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FCB" w:rsidRPr="001958E7" w:rsidRDefault="00424514" w:rsidP="009B7A5F">
      <w:r>
        <w:rPr>
          <w:noProof/>
        </w:rPr>
        <w:pict>
          <v:shape id="_x0000_s1029" type="#_x0000_t75" style="position:absolute;left:0;text-align:left;margin-left:0;margin-top:-.55pt;width:259.65pt;height:113.4pt;z-index:251671552;mso-position-horizontal:center;mso-position-horizontal-relative:margin;mso-position-vertical-relative:text">
            <v:imagedata r:id="rId8" o:title="logo"/>
            <w10:wrap anchorx="margin"/>
          </v:shape>
        </w:pict>
      </w:r>
    </w:p>
    <w:p w:rsidR="00E36FCB" w:rsidRPr="001958E7" w:rsidRDefault="00E36FCB" w:rsidP="009B7A5F"/>
    <w:p w:rsidR="00E36FCB" w:rsidRPr="001958E7" w:rsidRDefault="00E36FCB" w:rsidP="009B7A5F"/>
    <w:p w:rsidR="00E36FCB" w:rsidRPr="001958E7" w:rsidRDefault="00E36FCB" w:rsidP="009B7A5F"/>
    <w:p w:rsidR="00E36FCB" w:rsidRPr="001958E7" w:rsidRDefault="00E36FCB" w:rsidP="009B7A5F"/>
    <w:p w:rsidR="00AE1801" w:rsidRPr="001958E7" w:rsidRDefault="00AE1801" w:rsidP="009B7A5F"/>
    <w:p w:rsidR="009C7C86" w:rsidRPr="001958E7" w:rsidRDefault="009C7C86" w:rsidP="009B7A5F"/>
    <w:p w:rsidR="009C7C86" w:rsidRPr="001958E7" w:rsidRDefault="009C7C86" w:rsidP="009B7A5F"/>
    <w:p w:rsidR="009C7C86" w:rsidRPr="001958E7" w:rsidRDefault="009C7C86" w:rsidP="009B7A5F"/>
    <w:p w:rsidR="009C7C86" w:rsidRPr="001958E7" w:rsidRDefault="009C7C86" w:rsidP="009B7A5F"/>
    <w:p w:rsidR="005C1714" w:rsidRPr="009B7A5F" w:rsidRDefault="005C1714" w:rsidP="009B7A5F">
      <w:pPr>
        <w:pStyle w:val="Titredudocument"/>
        <w:rPr>
          <w:rFonts w:asciiTheme="majorHAnsi" w:hAnsiTheme="majorHAnsi"/>
          <w:b/>
          <w:color w:val="2A454E"/>
          <w:sz w:val="72"/>
        </w:rPr>
      </w:pPr>
    </w:p>
    <w:p w:rsidR="00851B11" w:rsidRPr="009B7A5F" w:rsidRDefault="00A20F18" w:rsidP="009B7A5F">
      <w:pPr>
        <w:pStyle w:val="Titredudocument"/>
        <w:rPr>
          <w:rFonts w:asciiTheme="majorHAnsi" w:hAnsiTheme="majorHAnsi"/>
          <w:b/>
          <w:color w:val="2A454E"/>
          <w:sz w:val="72"/>
        </w:rPr>
      </w:pPr>
      <w:r w:rsidRPr="009B7A5F">
        <w:rPr>
          <w:rFonts w:asciiTheme="majorHAnsi" w:hAnsiTheme="majorHAnsi"/>
          <w:b/>
          <w:color w:val="2A454E"/>
          <w:sz w:val="72"/>
        </w:rPr>
        <w:t>COMMUNIQUE DE PRESSE</w:t>
      </w:r>
    </w:p>
    <w:p w:rsidR="003A2318" w:rsidRPr="009B7A5F" w:rsidRDefault="005C1714" w:rsidP="009B7A5F">
      <w:pPr>
        <w:pStyle w:val="soustitredudocument"/>
        <w:rPr>
          <w:rFonts w:asciiTheme="majorHAnsi" w:hAnsiTheme="majorHAnsi"/>
          <w:color w:val="93BD4E"/>
          <w:sz w:val="48"/>
        </w:rPr>
      </w:pPr>
      <w:r w:rsidRPr="009B7A5F">
        <w:rPr>
          <w:rFonts w:asciiTheme="majorHAnsi" w:hAnsiTheme="majorHAnsi"/>
          <w:color w:val="93BD4E"/>
          <w:sz w:val="48"/>
        </w:rPr>
        <w:t>Une nouvelle image pour CODEVER…</w:t>
      </w:r>
    </w:p>
    <w:p w:rsidR="00851B11" w:rsidRPr="001958E7" w:rsidRDefault="00851B11" w:rsidP="009B7A5F"/>
    <w:p w:rsidR="001958E7" w:rsidRPr="001958E7" w:rsidRDefault="001958E7" w:rsidP="009B7A5F"/>
    <w:p w:rsidR="001958E7" w:rsidRPr="001958E7" w:rsidRDefault="001958E7" w:rsidP="009B7A5F"/>
    <w:p w:rsidR="00851B11" w:rsidRPr="001958E7" w:rsidRDefault="00851B11" w:rsidP="009B7A5F"/>
    <w:p w:rsidR="00851B11" w:rsidRPr="001958E7" w:rsidRDefault="00851B11" w:rsidP="009B7A5F"/>
    <w:p w:rsidR="00851B11" w:rsidRPr="001958E7" w:rsidRDefault="00851B11" w:rsidP="009B7A5F"/>
    <w:p w:rsidR="009C7C86" w:rsidRPr="00EC0959" w:rsidRDefault="009C7C86" w:rsidP="00EC0959">
      <w:pPr>
        <w:pBdr>
          <w:top w:val="single" w:sz="8" w:space="1" w:color="2A454E"/>
          <w:bottom w:val="single" w:sz="8" w:space="1" w:color="2A454E"/>
        </w:pBdr>
        <w:jc w:val="center"/>
        <w:rPr>
          <w:color w:val="93BD4E"/>
          <w:sz w:val="28"/>
        </w:rPr>
      </w:pPr>
      <w:r w:rsidRPr="00EC0959">
        <w:rPr>
          <w:rStyle w:val="TitredeListe"/>
          <w:rFonts w:asciiTheme="majorHAnsi" w:hAnsiTheme="majorHAnsi"/>
          <w:color w:val="93BD4E"/>
          <w:sz w:val="28"/>
        </w:rPr>
        <w:t>Date :</w:t>
      </w:r>
      <w:r w:rsidRPr="00EC0959">
        <w:rPr>
          <w:color w:val="93BD4E"/>
          <w:sz w:val="28"/>
        </w:rPr>
        <w:t xml:space="preserve"> </w:t>
      </w:r>
      <w:r w:rsidR="0017283E">
        <w:rPr>
          <w:sz w:val="28"/>
        </w:rPr>
        <w:t>04</w:t>
      </w:r>
      <w:r w:rsidR="005C1714" w:rsidRPr="00EC0959">
        <w:rPr>
          <w:sz w:val="28"/>
        </w:rPr>
        <w:t>/0</w:t>
      </w:r>
      <w:r w:rsidR="0017283E">
        <w:rPr>
          <w:sz w:val="28"/>
        </w:rPr>
        <w:t>9</w:t>
      </w:r>
      <w:r w:rsidRPr="00EC0959">
        <w:rPr>
          <w:sz w:val="28"/>
        </w:rPr>
        <w:t>/201</w:t>
      </w:r>
      <w:r w:rsidR="005C1714" w:rsidRPr="00EC0959">
        <w:rPr>
          <w:sz w:val="28"/>
        </w:rPr>
        <w:t>5</w:t>
      </w:r>
    </w:p>
    <w:p w:rsidR="009C7C86" w:rsidRPr="00EC0959" w:rsidRDefault="009C7C86" w:rsidP="00EC0959">
      <w:pPr>
        <w:pBdr>
          <w:top w:val="single" w:sz="8" w:space="1" w:color="2A454E"/>
          <w:bottom w:val="single" w:sz="8" w:space="1" w:color="2A454E"/>
        </w:pBdr>
        <w:jc w:val="center"/>
        <w:rPr>
          <w:color w:val="93BD4E"/>
          <w:sz w:val="28"/>
        </w:rPr>
      </w:pPr>
      <w:r w:rsidRPr="00EC0959">
        <w:rPr>
          <w:rStyle w:val="TitredeListe"/>
          <w:rFonts w:asciiTheme="majorHAnsi" w:hAnsiTheme="majorHAnsi"/>
          <w:color w:val="93BD4E"/>
          <w:sz w:val="28"/>
        </w:rPr>
        <w:t>Auteur :</w:t>
      </w:r>
      <w:r w:rsidRPr="00EC0959">
        <w:rPr>
          <w:color w:val="93BD4E"/>
          <w:sz w:val="28"/>
        </w:rPr>
        <w:t xml:space="preserve"> </w:t>
      </w:r>
      <w:r w:rsidR="00A20F18" w:rsidRPr="00EC0959">
        <w:rPr>
          <w:sz w:val="28"/>
        </w:rPr>
        <w:t>UNIT</w:t>
      </w:r>
      <w:r w:rsidR="005C1714" w:rsidRPr="00EC0959">
        <w:rPr>
          <w:sz w:val="28"/>
        </w:rPr>
        <w:t xml:space="preserve"> </w:t>
      </w:r>
      <w:r w:rsidR="00A20F18" w:rsidRPr="00EC0959">
        <w:rPr>
          <w:sz w:val="28"/>
        </w:rPr>
        <w:t>&amp;</w:t>
      </w:r>
      <w:r w:rsidR="005C1714" w:rsidRPr="00EC0959">
        <w:rPr>
          <w:sz w:val="28"/>
        </w:rPr>
        <w:t xml:space="preserve"> </w:t>
      </w:r>
      <w:r w:rsidR="00A20F18" w:rsidRPr="00EC0959">
        <w:rPr>
          <w:sz w:val="28"/>
        </w:rPr>
        <w:t>C</w:t>
      </w:r>
      <w:r w:rsidR="005C1714" w:rsidRPr="00EC0959">
        <w:rPr>
          <w:sz w:val="28"/>
        </w:rPr>
        <w:t>o*</w:t>
      </w:r>
    </w:p>
    <w:p w:rsidR="00851B11" w:rsidRPr="00EC0959" w:rsidRDefault="00851B11" w:rsidP="00EC0959">
      <w:pPr>
        <w:pBdr>
          <w:top w:val="single" w:sz="8" w:space="1" w:color="2A454E"/>
          <w:bottom w:val="single" w:sz="8" w:space="1" w:color="2A454E"/>
        </w:pBdr>
        <w:jc w:val="center"/>
        <w:rPr>
          <w:color w:val="93BD4E"/>
          <w:sz w:val="28"/>
        </w:rPr>
      </w:pPr>
      <w:r w:rsidRPr="00EC0959">
        <w:rPr>
          <w:rStyle w:val="TitredeListe"/>
          <w:rFonts w:asciiTheme="majorHAnsi" w:hAnsiTheme="majorHAnsi"/>
          <w:color w:val="93BD4E"/>
          <w:sz w:val="28"/>
        </w:rPr>
        <w:t>Destinataire :</w:t>
      </w:r>
      <w:r w:rsidRPr="00EC0959">
        <w:rPr>
          <w:color w:val="93BD4E"/>
          <w:sz w:val="28"/>
        </w:rPr>
        <w:t xml:space="preserve"> </w:t>
      </w:r>
      <w:r w:rsidR="005C1714" w:rsidRPr="00EC0959">
        <w:rPr>
          <w:sz w:val="28"/>
        </w:rPr>
        <w:t>p</w:t>
      </w:r>
      <w:r w:rsidR="00067257" w:rsidRPr="00EC0959">
        <w:rPr>
          <w:sz w:val="28"/>
        </w:rPr>
        <w:t>resse</w:t>
      </w:r>
      <w:r w:rsidR="005C1714" w:rsidRPr="00EC0959">
        <w:rPr>
          <w:sz w:val="28"/>
        </w:rPr>
        <w:t xml:space="preserve"> et partenaires</w:t>
      </w:r>
    </w:p>
    <w:p w:rsidR="00AE1801" w:rsidRPr="001958E7" w:rsidRDefault="00AE1801" w:rsidP="009B7A5F"/>
    <w:p w:rsidR="000C6E56" w:rsidRPr="001958E7" w:rsidRDefault="000C6E56" w:rsidP="009B7A5F"/>
    <w:p w:rsidR="000C6E56" w:rsidRPr="001958E7" w:rsidRDefault="000C6E56" w:rsidP="009B7A5F"/>
    <w:p w:rsidR="000C6E56" w:rsidRPr="001958E7" w:rsidRDefault="00EC0959" w:rsidP="00EC0959">
      <w:pPr>
        <w:tabs>
          <w:tab w:val="left" w:pos="8100"/>
        </w:tabs>
      </w:pPr>
      <w:r>
        <w:tab/>
      </w:r>
    </w:p>
    <w:p w:rsidR="007E5A7C" w:rsidRPr="00C4664F" w:rsidRDefault="001958E7" w:rsidP="009B7A5F">
      <w:pPr>
        <w:rPr>
          <w:i/>
        </w:rPr>
      </w:pPr>
      <w:bookmarkStart w:id="0" w:name="_Toc380669210"/>
      <w:bookmarkStart w:id="1" w:name="_Toc380669728"/>
      <w:bookmarkStart w:id="2" w:name="_Toc380669790"/>
      <w:bookmarkStart w:id="3" w:name="_Toc380670009"/>
      <w:bookmarkStart w:id="4" w:name="_Toc381081330"/>
      <w:bookmarkStart w:id="5" w:name="_Toc381081481"/>
      <w:bookmarkStart w:id="6" w:name="_Toc381081884"/>
      <w:bookmarkStart w:id="7" w:name="_Toc398632619"/>
      <w:r w:rsidRPr="00C4664F">
        <w:rPr>
          <w:i/>
        </w:rPr>
        <w:lastRenderedPageBreak/>
        <w:t>CODEVER, Collectif de Défense des Loisirs Verts</w:t>
      </w:r>
      <w:r w:rsidR="007E5A7C" w:rsidRPr="00C4664F">
        <w:rPr>
          <w:i/>
        </w:rPr>
        <w:t xml:space="preserve">, agit activement depuis </w:t>
      </w:r>
      <w:r w:rsidR="00995745">
        <w:rPr>
          <w:i/>
        </w:rPr>
        <w:t>2</w:t>
      </w:r>
      <w:r w:rsidR="0017283E">
        <w:rPr>
          <w:i/>
        </w:rPr>
        <w:t>8</w:t>
      </w:r>
      <w:r w:rsidR="00995745">
        <w:rPr>
          <w:i/>
        </w:rPr>
        <w:t xml:space="preserve"> ans</w:t>
      </w:r>
      <w:r w:rsidR="007E5A7C" w:rsidRPr="00C4664F">
        <w:rPr>
          <w:i/>
        </w:rPr>
        <w:t xml:space="preserve"> pour </w:t>
      </w:r>
      <w:r w:rsidRPr="00C4664F">
        <w:rPr>
          <w:i/>
        </w:rPr>
        <w:t>la protection des sports et loisirs de plein air</w:t>
      </w:r>
      <w:r w:rsidR="007E5A7C" w:rsidRPr="00C4664F">
        <w:rPr>
          <w:i/>
        </w:rPr>
        <w:t xml:space="preserve">. </w:t>
      </w:r>
      <w:r w:rsidRPr="00C4664F">
        <w:rPr>
          <w:i/>
        </w:rPr>
        <w:t xml:space="preserve">La dernière Assemblée Générale de </w:t>
      </w:r>
      <w:r w:rsidR="0017283E">
        <w:rPr>
          <w:i/>
        </w:rPr>
        <w:t>mars</w:t>
      </w:r>
      <w:r w:rsidRPr="00C4664F">
        <w:rPr>
          <w:i/>
        </w:rPr>
        <w:t xml:space="preserve"> 2015</w:t>
      </w:r>
      <w:r w:rsidR="004D6C37" w:rsidRPr="00C4664F">
        <w:rPr>
          <w:i/>
        </w:rPr>
        <w:t xml:space="preserve"> </w:t>
      </w:r>
      <w:r w:rsidR="007E5A7C" w:rsidRPr="00C4664F">
        <w:rPr>
          <w:i/>
        </w:rPr>
        <w:t>a marqué un tournant décisif dans l’approche de la communication.</w:t>
      </w:r>
    </w:p>
    <w:p w:rsidR="007E5A7C" w:rsidRPr="00C4664F" w:rsidRDefault="001958E7" w:rsidP="009B7A5F">
      <w:pPr>
        <w:rPr>
          <w:rFonts w:eastAsiaTheme="majorEastAsia" w:cstheme="majorBidi"/>
          <w:bCs/>
          <w:i/>
          <w:caps/>
          <w:sz w:val="44"/>
        </w:rPr>
      </w:pPr>
      <w:proofErr w:type="spellStart"/>
      <w:r w:rsidRPr="00C4664F">
        <w:rPr>
          <w:i/>
        </w:rPr>
        <w:t>Edyth</w:t>
      </w:r>
      <w:proofErr w:type="spellEnd"/>
      <w:r w:rsidRPr="00C4664F">
        <w:rPr>
          <w:i/>
        </w:rPr>
        <w:t xml:space="preserve"> QUINCE</w:t>
      </w:r>
      <w:r w:rsidR="007E5A7C" w:rsidRPr="00C4664F">
        <w:rPr>
          <w:i/>
        </w:rPr>
        <w:t xml:space="preserve">, </w:t>
      </w:r>
      <w:r w:rsidRPr="00C4664F">
        <w:rPr>
          <w:i/>
        </w:rPr>
        <w:t>Présidente</w:t>
      </w:r>
      <w:r w:rsidR="007E5A7C" w:rsidRPr="00C4664F">
        <w:rPr>
          <w:i/>
        </w:rPr>
        <w:t>, fédère alors son équipe autour d’une nouvelle visi</w:t>
      </w:r>
      <w:r w:rsidR="004D6C37" w:rsidRPr="00C4664F">
        <w:rPr>
          <w:i/>
        </w:rPr>
        <w:t>on de la communication</w:t>
      </w:r>
      <w:r w:rsidR="007E5A7C" w:rsidRPr="00C4664F">
        <w:rPr>
          <w:i/>
        </w:rPr>
        <w:t xml:space="preserve"> interne et externe</w:t>
      </w:r>
      <w:r w:rsidR="004D6C37" w:rsidRPr="00C4664F">
        <w:rPr>
          <w:i/>
        </w:rPr>
        <w:t xml:space="preserve"> de l’association. La communication</w:t>
      </w:r>
      <w:r w:rsidR="007E5A7C" w:rsidRPr="00C4664F">
        <w:rPr>
          <w:i/>
        </w:rPr>
        <w:t xml:space="preserve"> </w:t>
      </w:r>
      <w:r w:rsidRPr="00C4664F">
        <w:rPr>
          <w:i/>
        </w:rPr>
        <w:t>du réseau est</w:t>
      </w:r>
      <w:r w:rsidR="004D6C37" w:rsidRPr="00C4664F">
        <w:rPr>
          <w:i/>
        </w:rPr>
        <w:t xml:space="preserve"> ainsi </w:t>
      </w:r>
      <w:r w:rsidRPr="00C4664F">
        <w:rPr>
          <w:i/>
        </w:rPr>
        <w:t>un des</w:t>
      </w:r>
      <w:r w:rsidR="004D6C37" w:rsidRPr="00C4664F">
        <w:rPr>
          <w:i/>
        </w:rPr>
        <w:t xml:space="preserve"> axes prioritaires de son mandat</w:t>
      </w:r>
      <w:r w:rsidRPr="00C4664F">
        <w:rPr>
          <w:i/>
        </w:rPr>
        <w:t>. La refonte / création d’</w:t>
      </w:r>
      <w:r w:rsidR="007E5A7C" w:rsidRPr="00C4664F">
        <w:rPr>
          <w:i/>
        </w:rPr>
        <w:t>outils relatifs à ces nouvelles prérogatives devien</w:t>
      </w:r>
      <w:r w:rsidRPr="00C4664F">
        <w:rPr>
          <w:i/>
        </w:rPr>
        <w:t>t alors indispensable</w:t>
      </w:r>
      <w:r w:rsidR="007E5A7C" w:rsidRPr="00C4664F">
        <w:rPr>
          <w:i/>
        </w:rPr>
        <w:t>.</w:t>
      </w:r>
    </w:p>
    <w:bookmarkEnd w:id="0"/>
    <w:bookmarkEnd w:id="1"/>
    <w:bookmarkEnd w:id="2"/>
    <w:bookmarkEnd w:id="3"/>
    <w:bookmarkEnd w:id="4"/>
    <w:bookmarkEnd w:id="5"/>
    <w:bookmarkEnd w:id="6"/>
    <w:bookmarkEnd w:id="7"/>
    <w:p w:rsidR="007E5A7C" w:rsidRPr="001958E7" w:rsidRDefault="007E5A7C" w:rsidP="009B7A5F"/>
    <w:p w:rsidR="006B600A" w:rsidRPr="009B7A5F" w:rsidRDefault="00FD5904" w:rsidP="00FD5904">
      <w:pPr>
        <w:pStyle w:val="Titre1"/>
      </w:pPr>
      <w:r w:rsidRPr="009B7A5F">
        <w:t>UN PARTENARIAT EFFIC</w:t>
      </w:r>
      <w:r>
        <w:t>ACE</w:t>
      </w:r>
      <w:r w:rsidRPr="009B7A5F">
        <w:t>…</w:t>
      </w:r>
    </w:p>
    <w:p w:rsidR="009B7A5F" w:rsidRDefault="009B7A5F" w:rsidP="009B7A5F">
      <w:r>
        <w:t>CODEVER</w:t>
      </w:r>
      <w:r w:rsidR="00227801" w:rsidRPr="001958E7">
        <w:t xml:space="preserve"> et UNIT &amp; Co</w:t>
      </w:r>
      <w:r>
        <w:t>*</w:t>
      </w:r>
      <w:r w:rsidR="00227801" w:rsidRPr="001958E7">
        <w:t xml:space="preserve">, </w:t>
      </w:r>
      <w:r>
        <w:t>a</w:t>
      </w:r>
      <w:r w:rsidR="00227801" w:rsidRPr="001958E7">
        <w:t xml:space="preserve">gence de communication globale basée </w:t>
      </w:r>
      <w:r>
        <w:t xml:space="preserve">en Haute-Loire, ont mis en place une organisation </w:t>
      </w:r>
      <w:r w:rsidR="00227801" w:rsidRPr="001958E7">
        <w:t>effic</w:t>
      </w:r>
      <w:r w:rsidR="00424514">
        <w:t>ace dès le mois de mars 2015</w:t>
      </w:r>
      <w:r w:rsidR="00227801" w:rsidRPr="001958E7">
        <w:t xml:space="preserve">. </w:t>
      </w:r>
      <w:bookmarkStart w:id="8" w:name="_GoBack"/>
      <w:bookmarkEnd w:id="8"/>
    </w:p>
    <w:p w:rsidR="00227801" w:rsidRPr="001958E7" w:rsidRDefault="00227801" w:rsidP="009B7A5F">
      <w:r w:rsidRPr="001958E7">
        <w:t>UNIT &amp; Co</w:t>
      </w:r>
      <w:r w:rsidR="009B7A5F">
        <w:t>*</w:t>
      </w:r>
      <w:r w:rsidRPr="001958E7">
        <w:t xml:space="preserve">, en qualité de partenaire de </w:t>
      </w:r>
      <w:r w:rsidR="009B7A5F">
        <w:t>CODEVER a</w:t>
      </w:r>
      <w:r w:rsidRPr="001958E7">
        <w:t xml:space="preserve"> proposé la mise en place d’un accompagnement global </w:t>
      </w:r>
      <w:r w:rsidR="00C4664F">
        <w:t xml:space="preserve">sur 3 ans </w:t>
      </w:r>
      <w:r w:rsidRPr="001958E7">
        <w:t>dans le but de définir une véritable stratégie de communication et un plan d’action efficace</w:t>
      </w:r>
      <w:r w:rsidR="009B7A5F">
        <w:t>, mené en interne par une commission dédié</w:t>
      </w:r>
      <w:r w:rsidR="00C4664F">
        <w:t>e</w:t>
      </w:r>
      <w:r w:rsidR="009B7A5F">
        <w:t xml:space="preserve"> et représentée par Patrick LEMAIRE</w:t>
      </w:r>
      <w:r w:rsidRPr="001958E7">
        <w:t>.</w:t>
      </w:r>
    </w:p>
    <w:p w:rsidR="00067257" w:rsidRPr="001958E7" w:rsidRDefault="00067257" w:rsidP="009B7A5F"/>
    <w:p w:rsidR="008A6F16" w:rsidRPr="001958E7" w:rsidRDefault="00FD5904" w:rsidP="00FD5904">
      <w:pPr>
        <w:pStyle w:val="Titre1"/>
      </w:pPr>
      <w:r w:rsidRPr="001958E7">
        <w:t>UN LOGO MODERNE ET IMPACTANT…</w:t>
      </w:r>
    </w:p>
    <w:p w:rsidR="00227801" w:rsidRDefault="00067257" w:rsidP="009B7A5F">
      <w:r w:rsidRPr="009B7A5F">
        <w:t xml:space="preserve">Palette de couleur, promesse, illustrations, déclinaisons… l’ensemble des supports </w:t>
      </w:r>
      <w:r w:rsidR="009B7A5F">
        <w:t>a</w:t>
      </w:r>
      <w:r w:rsidRPr="009B7A5F">
        <w:t xml:space="preserve"> été repensé.</w:t>
      </w:r>
      <w:r w:rsidRPr="001958E7">
        <w:t xml:space="preserve"> Le nouveau logo </w:t>
      </w:r>
      <w:r w:rsidR="00C4664F">
        <w:t>CODEVER</w:t>
      </w:r>
      <w:r w:rsidRPr="001958E7">
        <w:t xml:space="preserve"> est dynamique et percutant. Il reprend par des pictogrammes </w:t>
      </w:r>
      <w:r w:rsidR="00C4664F">
        <w:t>l’ensemble des pratiques soutenues par CODEVER</w:t>
      </w:r>
      <w:r w:rsidRPr="001958E7">
        <w:t>.</w:t>
      </w:r>
      <w:r w:rsidR="004D6C37" w:rsidRPr="001958E7">
        <w:t xml:space="preserve"> Ces pictogrammes </w:t>
      </w:r>
      <w:r w:rsidR="00CB402C">
        <w:t>seront</w:t>
      </w:r>
      <w:r w:rsidR="004D6C37" w:rsidRPr="001958E7">
        <w:t xml:space="preserve"> utilisé</w:t>
      </w:r>
      <w:r w:rsidR="00C4664F">
        <w:t>s</w:t>
      </w:r>
      <w:r w:rsidR="00BD1350" w:rsidRPr="001958E7">
        <w:t xml:space="preserve"> séparément du logo pour une communication actuelle</w:t>
      </w:r>
      <w:r w:rsidR="00CB402C">
        <w:t>, épurée</w:t>
      </w:r>
      <w:r w:rsidR="00BD1350" w:rsidRPr="001958E7">
        <w:t xml:space="preserve"> et </w:t>
      </w:r>
      <w:proofErr w:type="spellStart"/>
      <w:r w:rsidR="00BD1350" w:rsidRPr="001958E7">
        <w:t>impactante</w:t>
      </w:r>
      <w:proofErr w:type="spellEnd"/>
      <w:r w:rsidR="00BD1350" w:rsidRPr="001958E7">
        <w:t>.</w:t>
      </w:r>
    </w:p>
    <w:p w:rsidR="00305A73" w:rsidRDefault="00305A73" w:rsidP="009B7A5F"/>
    <w:p w:rsidR="00305A73" w:rsidRDefault="00305A73" w:rsidP="009B7A5F"/>
    <w:p w:rsidR="00C4664F" w:rsidRDefault="00C4664F" w:rsidP="001A2E69">
      <w:pPr>
        <w:jc w:val="center"/>
      </w:pPr>
      <w:r w:rsidRPr="00C4664F">
        <w:rPr>
          <w:noProof/>
        </w:rPr>
        <w:drawing>
          <wp:inline distT="0" distB="0" distL="0" distR="0">
            <wp:extent cx="2472000" cy="1080000"/>
            <wp:effectExtent l="0" t="0" r="5080" b="6350"/>
            <wp:docPr id="16" name="Image 16" descr="E:\UNIT &amp; Co\CLIENT\CODEVER\2015\Ressources\Internes\maquette intention\expo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NIT &amp; Co\CLIENT\CODEVER\2015\Ressources\Internes\maquette intention\export\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2000" cy="1080000"/>
                    </a:xfrm>
                    <a:prstGeom prst="rect">
                      <a:avLst/>
                    </a:prstGeom>
                    <a:noFill/>
                    <a:ln>
                      <a:noFill/>
                    </a:ln>
                  </pic:spPr>
                </pic:pic>
              </a:graphicData>
            </a:graphic>
          </wp:inline>
        </w:drawing>
      </w:r>
    </w:p>
    <w:p w:rsidR="001A2E69" w:rsidRDefault="001A2E69" w:rsidP="001A2E69">
      <w:pPr>
        <w:jc w:val="center"/>
      </w:pPr>
    </w:p>
    <w:p w:rsidR="001A2E69" w:rsidRPr="001958E7" w:rsidRDefault="001A2E69" w:rsidP="001A2E69">
      <w:pPr>
        <w:jc w:val="center"/>
      </w:pPr>
    </w:p>
    <w:p w:rsidR="009B7A5F" w:rsidRDefault="00C4664F" w:rsidP="001A2E69">
      <w:pPr>
        <w:jc w:val="center"/>
      </w:pPr>
      <w:r w:rsidRPr="00C4664F">
        <w:rPr>
          <w:noProof/>
        </w:rPr>
        <w:drawing>
          <wp:inline distT="0" distB="0" distL="0" distR="0">
            <wp:extent cx="2520000" cy="276301"/>
            <wp:effectExtent l="0" t="0" r="0" b="9525"/>
            <wp:docPr id="13" name="Image 13" descr="E:\UNIT &amp; Co\CLIENT\CODEVER\2015\Ressources\Internes\maquette intention\export\picto-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NIT &amp; Co\CLIENT\CODEVER\2015\Ressources\Internes\maquette intention\export\picto-ble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276301"/>
                    </a:xfrm>
                    <a:prstGeom prst="rect">
                      <a:avLst/>
                    </a:prstGeom>
                    <a:noFill/>
                    <a:ln>
                      <a:noFill/>
                    </a:ln>
                  </pic:spPr>
                </pic:pic>
              </a:graphicData>
            </a:graphic>
          </wp:inline>
        </w:drawing>
      </w:r>
    </w:p>
    <w:p w:rsidR="001A2E69" w:rsidRDefault="001A2E69">
      <w:pPr>
        <w:spacing w:before="0" w:after="0" w:line="240" w:lineRule="auto"/>
        <w:jc w:val="left"/>
        <w:rPr>
          <w:rFonts w:eastAsiaTheme="majorEastAsia" w:cstheme="majorBidi"/>
          <w:bCs/>
          <w:caps/>
          <w:color w:val="93BD4E"/>
          <w:sz w:val="56"/>
          <w:szCs w:val="26"/>
        </w:rPr>
      </w:pPr>
      <w:r>
        <w:br w:type="page"/>
      </w:r>
    </w:p>
    <w:p w:rsidR="004D1173" w:rsidRPr="001958E7" w:rsidRDefault="00CB402C" w:rsidP="00305A73">
      <w:pPr>
        <w:pStyle w:val="Titre1"/>
      </w:pPr>
      <w:r>
        <w:lastRenderedPageBreak/>
        <w:t xml:space="preserve">SUPPORTS A VENIR… </w:t>
      </w:r>
    </w:p>
    <w:p w:rsidR="007E5A7C" w:rsidRPr="001958E7" w:rsidRDefault="00C4664F" w:rsidP="00C4664F">
      <w:pPr>
        <w:tabs>
          <w:tab w:val="left" w:pos="6890"/>
        </w:tabs>
      </w:pPr>
      <w:r>
        <w:tab/>
      </w:r>
    </w:p>
    <w:p w:rsidR="00CB402C" w:rsidRDefault="00067257" w:rsidP="009B7A5F">
      <w:r w:rsidRPr="001958E7">
        <w:t xml:space="preserve">Ce travail collaboratif </w:t>
      </w:r>
      <w:r w:rsidR="00CB402C">
        <w:t>permettra aussi demain</w:t>
      </w:r>
      <w:r w:rsidRPr="001958E7">
        <w:t xml:space="preserve"> de dévoiler une nouvelle image, actualisée et porteuse des valeurs </w:t>
      </w:r>
      <w:r w:rsidR="00CB402C">
        <w:t>du réseau</w:t>
      </w:r>
      <w:r w:rsidRPr="001958E7">
        <w:t xml:space="preserve">. Le défi d’une communication performante, à la fois interne et externe </w:t>
      </w:r>
      <w:r w:rsidR="00CB402C">
        <w:t>sera</w:t>
      </w:r>
      <w:r w:rsidRPr="001958E7">
        <w:t xml:space="preserve"> relevé</w:t>
      </w:r>
      <w:r w:rsidR="00CB402C">
        <w:t>e</w:t>
      </w:r>
      <w:r w:rsidRPr="001958E7">
        <w:t xml:space="preserve"> </w:t>
      </w:r>
      <w:r w:rsidR="00CB402C">
        <w:t>grâce à de multiples supports</w:t>
      </w:r>
      <w:r w:rsidR="00305A73">
        <w:t>, la liste ci-dessous n’est d’ailleurs pas exhaustive !</w:t>
      </w:r>
    </w:p>
    <w:p w:rsidR="00CB402C" w:rsidRDefault="00CB402C" w:rsidP="00CB402C">
      <w:pPr>
        <w:pStyle w:val="Paragraphedeliste"/>
        <w:numPr>
          <w:ilvl w:val="0"/>
          <w:numId w:val="19"/>
        </w:numPr>
      </w:pPr>
      <w:r w:rsidRPr="00856CA4">
        <w:rPr>
          <w:b/>
        </w:rPr>
        <w:t>Affiches prévention :</w:t>
      </w:r>
      <w:r>
        <w:t xml:space="preserve"> 1</w:t>
      </w:r>
      <w:r w:rsidRPr="00CB402C">
        <w:rPr>
          <w:vertAlign w:val="superscript"/>
        </w:rPr>
        <w:t>er</w:t>
      </w:r>
      <w:r w:rsidR="0017283E">
        <w:rPr>
          <w:vertAlign w:val="superscript"/>
        </w:rPr>
        <w:t>s</w:t>
      </w:r>
      <w:r>
        <w:t xml:space="preserve"> supports de choix de la nouvelle campagne CODEVER, des affiches mettant en exergue plusieurs pratiques motorisées ou non verront leur apparition et seront mise à l’honneur sur l’ensemble des sites de pratique</w:t>
      </w:r>
    </w:p>
    <w:p w:rsidR="00CB402C" w:rsidRDefault="00CB402C" w:rsidP="00CB402C">
      <w:pPr>
        <w:pStyle w:val="Paragraphedeliste"/>
        <w:numPr>
          <w:ilvl w:val="0"/>
          <w:numId w:val="19"/>
        </w:numPr>
      </w:pPr>
      <w:r w:rsidRPr="00856CA4">
        <w:rPr>
          <w:b/>
        </w:rPr>
        <w:t>Des hashtags… bien choisis [et omniprésent</w:t>
      </w:r>
      <w:r w:rsidR="00856CA4">
        <w:rPr>
          <w:b/>
        </w:rPr>
        <w:t>s</w:t>
      </w:r>
      <w:r w:rsidRPr="00856CA4">
        <w:rPr>
          <w:b/>
        </w:rPr>
        <w:t>] !</w:t>
      </w:r>
      <w:r>
        <w:t xml:space="preserve"> La volonté de modernisation du réseau passe par la refonte de sa ligne éditoriale ainsi que par l’</w:t>
      </w:r>
      <w:r w:rsidR="00C90E97">
        <w:t>immersion</w:t>
      </w:r>
      <w:r>
        <w:t xml:space="preserve"> renforcée des réseaux sociaux. Pour cela, CODEVER va communiqu</w:t>
      </w:r>
      <w:r w:rsidR="0017283E">
        <w:t>er</w:t>
      </w:r>
      <w:r>
        <w:t xml:space="preserve"> sur </w:t>
      </w:r>
      <w:r w:rsidR="00C90E97">
        <w:t>deux hashtags distincts : #</w:t>
      </w:r>
      <w:proofErr w:type="spellStart"/>
      <w:r w:rsidR="00C90E97">
        <w:t>biomotorises</w:t>
      </w:r>
      <w:proofErr w:type="spellEnd"/>
      <w:r w:rsidR="00C90E97">
        <w:t xml:space="preserve"> et #</w:t>
      </w:r>
      <w:proofErr w:type="spellStart"/>
      <w:r w:rsidR="00C90E97">
        <w:t>bioexplorateurs</w:t>
      </w:r>
      <w:proofErr w:type="spellEnd"/>
      <w:r w:rsidR="00C90E97">
        <w:t>. En effet, ces termes reprennent en un mot l’engagement des pratiquants CODEVER, qu’ils soient motorisés ou non. En soit, ces deux éléments feront partie intégrante de la nouvelle charte du réseau, et symboliseront la revendication d’appartenance des protagonistes à une pratique maîtrisée et responsable, tous loisirs/sports confondus.</w:t>
      </w:r>
    </w:p>
    <w:p w:rsidR="00067257" w:rsidRPr="001958E7" w:rsidRDefault="00CB402C" w:rsidP="00CB402C">
      <w:pPr>
        <w:pStyle w:val="Paragraphedeliste"/>
        <w:numPr>
          <w:ilvl w:val="0"/>
          <w:numId w:val="19"/>
        </w:numPr>
      </w:pPr>
      <w:r w:rsidRPr="00856CA4">
        <w:rPr>
          <w:b/>
        </w:rPr>
        <w:t>Site internet :</w:t>
      </w:r>
      <w:r w:rsidR="00067257" w:rsidRPr="001958E7">
        <w:t xml:space="preserve"> véritable boîte à outils au service </w:t>
      </w:r>
      <w:r>
        <w:t>de l’ensemble des internautes, le site CODEVER fait peau neuve : u</w:t>
      </w:r>
      <w:r w:rsidR="00067257" w:rsidRPr="001958E7">
        <w:t>n graphisme attractif et une ligne éditoriale efficace</w:t>
      </w:r>
      <w:r>
        <w:t xml:space="preserve"> il saura représenter l</w:t>
      </w:r>
      <w:r w:rsidR="00067257" w:rsidRPr="001958E7">
        <w:t xml:space="preserve">a communauté </w:t>
      </w:r>
      <w:r>
        <w:t>CODEVER</w:t>
      </w:r>
      <w:r w:rsidR="00067257" w:rsidRPr="001958E7">
        <w:t xml:space="preserve"> et permet</w:t>
      </w:r>
      <w:r>
        <w:t>tra</w:t>
      </w:r>
      <w:r w:rsidR="00067257" w:rsidRPr="001958E7">
        <w:t xml:space="preserve"> une </w:t>
      </w:r>
      <w:proofErr w:type="spellStart"/>
      <w:r w:rsidR="00067257" w:rsidRPr="001958E7">
        <w:t>viralité</w:t>
      </w:r>
      <w:proofErr w:type="spellEnd"/>
      <w:r w:rsidR="00067257" w:rsidRPr="001958E7">
        <w:t xml:space="preserve"> instantanée des infos, notamment sur les réseaux sociaux.</w:t>
      </w:r>
    </w:p>
    <w:p w:rsidR="00856CA4" w:rsidRDefault="00856CA4" w:rsidP="00856CA4">
      <w:pPr>
        <w:pStyle w:val="Paragraphedeliste"/>
        <w:numPr>
          <w:ilvl w:val="0"/>
          <w:numId w:val="19"/>
        </w:numPr>
      </w:pPr>
      <w:r>
        <w:t xml:space="preserve">Des </w:t>
      </w:r>
      <w:r w:rsidRPr="00BD6A61">
        <w:t xml:space="preserve">plaquettes </w:t>
      </w:r>
      <w:r>
        <w:t>dédiées aux adhérent</w:t>
      </w:r>
      <w:r w:rsidRPr="00BD6A61">
        <w:t xml:space="preserve">s </w:t>
      </w:r>
      <w:r>
        <w:t xml:space="preserve">et aux </w:t>
      </w:r>
      <w:r w:rsidRPr="00BD6A61">
        <w:t xml:space="preserve">institutionnels </w:t>
      </w:r>
    </w:p>
    <w:p w:rsidR="00856CA4" w:rsidRDefault="00856CA4" w:rsidP="00856CA4">
      <w:pPr>
        <w:pStyle w:val="Paragraphedeliste"/>
        <w:numPr>
          <w:ilvl w:val="0"/>
          <w:numId w:val="19"/>
        </w:numPr>
      </w:pPr>
      <w:r>
        <w:t>Des s</w:t>
      </w:r>
      <w:r w:rsidRPr="00BD6A61">
        <w:t xml:space="preserve">tickers </w:t>
      </w:r>
      <w:r>
        <w:t>partenaires et adhérents</w:t>
      </w:r>
      <w:r w:rsidRPr="00BD6A61">
        <w:t xml:space="preserve"> </w:t>
      </w:r>
    </w:p>
    <w:p w:rsidR="00856CA4" w:rsidRDefault="00856CA4" w:rsidP="0089073B">
      <w:pPr>
        <w:pStyle w:val="Paragraphedeliste"/>
        <w:numPr>
          <w:ilvl w:val="0"/>
          <w:numId w:val="19"/>
        </w:numPr>
      </w:pPr>
      <w:r>
        <w:t xml:space="preserve">Des goodies, et… une ligne de vêtements : </w:t>
      </w:r>
      <w:r w:rsidRPr="00BD6A61">
        <w:t xml:space="preserve">t-shirt homme </w:t>
      </w:r>
      <w:r>
        <w:t>et</w:t>
      </w:r>
      <w:r w:rsidRPr="00BD6A61">
        <w:t xml:space="preserve"> femme </w:t>
      </w:r>
      <w:r>
        <w:t xml:space="preserve">en plusieurs modèles, casquettes, </w:t>
      </w:r>
      <w:r w:rsidRPr="00BD6A61">
        <w:t>maillot person</w:t>
      </w:r>
      <w:r>
        <w:t>nalisables à l'effigie du club, etc. seront proposés</w:t>
      </w:r>
    </w:p>
    <w:p w:rsidR="00856CA4" w:rsidRDefault="00856CA4" w:rsidP="00856CA4">
      <w:pPr>
        <w:pStyle w:val="Paragraphedeliste"/>
        <w:numPr>
          <w:ilvl w:val="0"/>
          <w:numId w:val="19"/>
        </w:numPr>
      </w:pPr>
      <w:r>
        <w:t>Des supports informatifs mis à jour</w:t>
      </w:r>
    </w:p>
    <w:p w:rsidR="00856CA4" w:rsidRDefault="00D1691D" w:rsidP="00856CA4">
      <w:pPr>
        <w:pStyle w:val="Paragraphedeliste"/>
        <w:numPr>
          <w:ilvl w:val="0"/>
          <w:numId w:val="19"/>
        </w:numPr>
      </w:pPr>
      <w:r>
        <w:t>Des petits p</w:t>
      </w:r>
      <w:r w:rsidR="00856CA4">
        <w:t>anneau</w:t>
      </w:r>
      <w:r>
        <w:t>x aux allures sympathiques viendront orner les</w:t>
      </w:r>
      <w:r w:rsidR="00856CA4">
        <w:t xml:space="preserve"> chemin</w:t>
      </w:r>
      <w:r>
        <w:t>s que notre collectif aura pris soin de nettoyer</w:t>
      </w:r>
      <w:r w:rsidR="00856CA4">
        <w:t xml:space="preserve"> </w:t>
      </w:r>
    </w:p>
    <w:p w:rsidR="00856CA4" w:rsidRDefault="00D1691D" w:rsidP="00856CA4">
      <w:pPr>
        <w:pStyle w:val="Paragraphedeliste"/>
        <w:numPr>
          <w:ilvl w:val="0"/>
          <w:numId w:val="19"/>
        </w:numPr>
      </w:pPr>
      <w:r>
        <w:t>Des éléments divers et variés de promotion / communication seront refondus pour mettre en avant l’image de CODEVER sur l‘ensemble des évènements organisés.</w:t>
      </w:r>
    </w:p>
    <w:p w:rsidR="00067257" w:rsidRPr="001958E7" w:rsidRDefault="00067257" w:rsidP="009B7A5F"/>
    <w:p w:rsidR="00305A73" w:rsidRDefault="00305A73" w:rsidP="00305A73">
      <w:pPr>
        <w:pStyle w:val="Titre1"/>
      </w:pPr>
    </w:p>
    <w:p w:rsidR="007E5A7C" w:rsidRPr="001958E7" w:rsidRDefault="00305A73" w:rsidP="00305A73">
      <w:pPr>
        <w:pStyle w:val="Titre1"/>
      </w:pPr>
      <w:r>
        <w:t>UNE DYNAMIQUE VOLONTAIREMENT COMMUNAUTAIRE</w:t>
      </w:r>
      <w:r w:rsidRPr="001958E7">
        <w:t xml:space="preserve"> </w:t>
      </w:r>
    </w:p>
    <w:p w:rsidR="00067257" w:rsidRPr="001958E7" w:rsidRDefault="00067257" w:rsidP="009B7A5F">
      <w:r w:rsidRPr="001958E7">
        <w:t xml:space="preserve">Afin de faciliter les actions de ses partenaires, l’équipe </w:t>
      </w:r>
      <w:r w:rsidR="00D1691D">
        <w:t>CODEVER souhaite mettre</w:t>
      </w:r>
      <w:r w:rsidRPr="001958E7">
        <w:t xml:space="preserve"> en place des supports aussi pratiques qu’efficaces au service de la communauté </w:t>
      </w:r>
      <w:r w:rsidR="00D1691D">
        <w:t>des nombreux pratiquants que l’association nationale représente</w:t>
      </w:r>
      <w:r w:rsidRPr="001958E7">
        <w:t xml:space="preserve">. Des affiches de prévention, des maillots et une documentation harmonisée et </w:t>
      </w:r>
      <w:r w:rsidR="00D1691D">
        <w:t>mise à jour</w:t>
      </w:r>
      <w:r w:rsidRPr="001958E7">
        <w:t xml:space="preserve"> : tout pour promouvoir, sensibiliser et développer </w:t>
      </w:r>
      <w:r w:rsidR="00D1691D">
        <w:t>les pratiques dans un esprit de protection et de responsabilisation des protagonistes</w:t>
      </w:r>
      <w:r w:rsidRPr="001958E7">
        <w:t>.</w:t>
      </w:r>
    </w:p>
    <w:p w:rsidR="00067257" w:rsidRPr="001958E7" w:rsidRDefault="00067257" w:rsidP="009B7A5F"/>
    <w:p w:rsidR="00067257" w:rsidRPr="001958E7" w:rsidRDefault="00305A73" w:rsidP="00305A73">
      <w:pPr>
        <w:pStyle w:val="Titre1"/>
      </w:pPr>
      <w:r>
        <w:lastRenderedPageBreak/>
        <w:t>VERS UNE NOUVELLE FORCE DIGITALE…</w:t>
      </w:r>
    </w:p>
    <w:p w:rsidR="00067257" w:rsidRPr="001958E7" w:rsidRDefault="00D1691D" w:rsidP="009B7A5F">
      <w:r>
        <w:t xml:space="preserve">CODEVER </w:t>
      </w:r>
      <w:r w:rsidR="00067257" w:rsidRPr="001958E7">
        <w:t xml:space="preserve">est une </w:t>
      </w:r>
      <w:r>
        <w:t>concentration importante de pratiquants hétérogènes en terme</w:t>
      </w:r>
      <w:r w:rsidR="00424514">
        <w:t>s</w:t>
      </w:r>
      <w:r>
        <w:t xml:space="preserve"> de profils comme de pratiques. L’association est un véritable</w:t>
      </w:r>
      <w:r w:rsidR="00067257" w:rsidRPr="001958E7">
        <w:t xml:space="preserve"> point de rencontre entre pratiquants, institutionnels, bénévoles, professionnels, clubs…</w:t>
      </w:r>
      <w:r>
        <w:t xml:space="preserve"> </w:t>
      </w:r>
      <w:r w:rsidR="00067257" w:rsidRPr="001958E7">
        <w:t xml:space="preserve">et appelle donc tout le monde à communiquer via les réseaux sociaux. Partager son engagement en portant les couleurs de </w:t>
      </w:r>
      <w:r>
        <w:t>CODEVER,</w:t>
      </w:r>
      <w:r w:rsidR="00067257" w:rsidRPr="001958E7">
        <w:t xml:space="preserve"> </w:t>
      </w:r>
      <w:r w:rsidR="007E2399" w:rsidRPr="001958E7">
        <w:t>c’est œuvrer pour l’avenir</w:t>
      </w:r>
      <w:r w:rsidR="00067257" w:rsidRPr="001958E7">
        <w:t xml:space="preserve"> </w:t>
      </w:r>
      <w:r>
        <w:t>de l’ensemble des pratiques de pleine nature</w:t>
      </w:r>
      <w:r w:rsidR="00067257" w:rsidRPr="001958E7">
        <w:t xml:space="preserve">, et assurer un équilibre entre pratique et </w:t>
      </w:r>
      <w:r>
        <w:t>milieux naturels</w:t>
      </w:r>
      <w:r w:rsidR="00067257" w:rsidRPr="001958E7">
        <w:t>.</w:t>
      </w:r>
    </w:p>
    <w:p w:rsidR="00067257" w:rsidRPr="001958E7" w:rsidRDefault="00067257" w:rsidP="009B7A5F">
      <w:r w:rsidRPr="001958E7">
        <w:tab/>
      </w:r>
    </w:p>
    <w:p w:rsidR="00305A73" w:rsidRDefault="00305A73">
      <w:pPr>
        <w:spacing w:before="0" w:after="0" w:line="240" w:lineRule="auto"/>
        <w:jc w:val="left"/>
        <w:rPr>
          <w:color w:val="93BD4E"/>
          <w:sz w:val="32"/>
        </w:rPr>
      </w:pPr>
      <w:r>
        <w:br w:type="page"/>
      </w:r>
    </w:p>
    <w:p w:rsidR="00373BF5" w:rsidRDefault="00305A73" w:rsidP="00305A73">
      <w:pPr>
        <w:pStyle w:val="Titre1"/>
      </w:pPr>
      <w:r>
        <w:lastRenderedPageBreak/>
        <w:t xml:space="preserve">FOCUS SUR… </w:t>
      </w:r>
      <w:r w:rsidR="00373BF5">
        <w:t>LE LOGO</w:t>
      </w:r>
    </w:p>
    <w:p w:rsidR="00373BF5" w:rsidRPr="00373BF5" w:rsidRDefault="00373BF5">
      <w:pPr>
        <w:spacing w:before="0" w:after="0" w:line="240" w:lineRule="auto"/>
        <w:jc w:val="left"/>
      </w:pPr>
    </w:p>
    <w:p w:rsidR="00373BF5" w:rsidRDefault="00373BF5">
      <w:pPr>
        <w:spacing w:before="0" w:after="0" w:line="240" w:lineRule="auto"/>
        <w:jc w:val="left"/>
      </w:pPr>
    </w:p>
    <w:p w:rsidR="00373BF5" w:rsidRDefault="00FD5904">
      <w:pPr>
        <w:spacing w:before="0" w:after="0" w:line="240" w:lineRule="auto"/>
        <w:jc w:val="left"/>
      </w:pPr>
      <w:r w:rsidRPr="00373BF5">
        <w:rPr>
          <w:noProof/>
        </w:rPr>
        <w:drawing>
          <wp:anchor distT="0" distB="0" distL="114300" distR="114300" simplePos="0" relativeHeight="251673600" behindDoc="0" locked="0" layoutInCell="1" allowOverlap="1" wp14:anchorId="1A59175B" wp14:editId="66E1B760">
            <wp:simplePos x="0" y="0"/>
            <wp:positionH relativeFrom="margin">
              <wp:posOffset>850265</wp:posOffset>
            </wp:positionH>
            <wp:positionV relativeFrom="paragraph">
              <wp:posOffset>90805</wp:posOffset>
            </wp:positionV>
            <wp:extent cx="4415790" cy="2519680"/>
            <wp:effectExtent l="0" t="0" r="3810" b="0"/>
            <wp:wrapNone/>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11"/>
                    <a:srcRect l="28190" t="20121" r="25003" b="40833"/>
                    <a:stretch/>
                  </pic:blipFill>
                  <pic:spPr>
                    <a:xfrm>
                      <a:off x="0" y="0"/>
                      <a:ext cx="4415790" cy="2519680"/>
                    </a:xfrm>
                    <a:prstGeom prst="rect">
                      <a:avLst/>
                    </a:prstGeom>
                  </pic:spPr>
                </pic:pic>
              </a:graphicData>
            </a:graphic>
            <wp14:sizeRelH relativeFrom="margin">
              <wp14:pctWidth>0</wp14:pctWidth>
            </wp14:sizeRelH>
            <wp14:sizeRelV relativeFrom="margin">
              <wp14:pctHeight>0</wp14:pctHeight>
            </wp14:sizeRelV>
          </wp:anchor>
        </w:drawing>
      </w:r>
    </w:p>
    <w:p w:rsidR="00373BF5" w:rsidRDefault="00373BF5">
      <w:pPr>
        <w:spacing w:before="0" w:after="0" w:line="240" w:lineRule="auto"/>
        <w:jc w:val="left"/>
      </w:pPr>
    </w:p>
    <w:p w:rsidR="00373BF5" w:rsidRDefault="00373BF5">
      <w:pPr>
        <w:spacing w:before="0" w:after="0" w:line="240" w:lineRule="auto"/>
        <w:jc w:val="left"/>
      </w:pPr>
    </w:p>
    <w:p w:rsidR="00373BF5" w:rsidRDefault="00373BF5">
      <w:pPr>
        <w:spacing w:before="0" w:after="0" w:line="240" w:lineRule="auto"/>
        <w:jc w:val="left"/>
      </w:pPr>
    </w:p>
    <w:p w:rsidR="00373BF5" w:rsidRDefault="00373BF5">
      <w:pPr>
        <w:spacing w:before="0" w:after="0" w:line="240" w:lineRule="auto"/>
        <w:jc w:val="left"/>
      </w:pPr>
    </w:p>
    <w:p w:rsidR="00373BF5" w:rsidRDefault="00373BF5">
      <w:pPr>
        <w:spacing w:before="0" w:after="0" w:line="240" w:lineRule="auto"/>
        <w:jc w:val="left"/>
      </w:pPr>
    </w:p>
    <w:p w:rsidR="00373BF5" w:rsidRDefault="00373BF5">
      <w:pPr>
        <w:spacing w:before="0" w:after="0" w:line="240" w:lineRule="auto"/>
        <w:jc w:val="left"/>
      </w:pPr>
    </w:p>
    <w:p w:rsidR="00373BF5" w:rsidRDefault="00373BF5">
      <w:pPr>
        <w:spacing w:before="0" w:after="0" w:line="240" w:lineRule="auto"/>
        <w:jc w:val="left"/>
      </w:pPr>
    </w:p>
    <w:p w:rsidR="00373BF5" w:rsidRDefault="00373BF5" w:rsidP="00373BF5"/>
    <w:p w:rsidR="00373BF5" w:rsidRDefault="00373BF5" w:rsidP="00373BF5"/>
    <w:p w:rsidR="00FD5904" w:rsidRDefault="00FD5904" w:rsidP="00373BF5"/>
    <w:p w:rsidR="00FD5904" w:rsidRDefault="00FD5904" w:rsidP="00373BF5"/>
    <w:p w:rsidR="00FD5904" w:rsidRDefault="00FD5904" w:rsidP="00373BF5"/>
    <w:p w:rsidR="00FD5904" w:rsidRDefault="00FD5904" w:rsidP="00373BF5"/>
    <w:p w:rsidR="00373BF5" w:rsidRPr="00373BF5" w:rsidRDefault="00373BF5" w:rsidP="00373BF5">
      <w:pPr>
        <w:shd w:val="clear" w:color="auto" w:fill="2A454E"/>
        <w:rPr>
          <w:i/>
          <w:color w:val="FFFFFF" w:themeColor="background1"/>
        </w:rPr>
      </w:pPr>
      <w:r w:rsidRPr="00373BF5">
        <w:rPr>
          <w:i/>
          <w:color w:val="FFFFFF" w:themeColor="background1"/>
        </w:rPr>
        <w:t>Une typographie sobre, fine e</w:t>
      </w:r>
      <w:r w:rsidR="0017283E">
        <w:rPr>
          <w:i/>
          <w:color w:val="FFFFFF" w:themeColor="background1"/>
        </w:rPr>
        <w:t>t</w:t>
      </w:r>
      <w:r w:rsidRPr="00373BF5">
        <w:rPr>
          <w:i/>
          <w:color w:val="FFFFFF" w:themeColor="background1"/>
        </w:rPr>
        <w:t xml:space="preserve"> élégante pour assoir l’image du réseau avec légèreté et pureté. Le pictogramme du « V » de CODEVER symbolise le chemin, fondement du collectif, et d’un futur élargi par la continuation en pointillés. Porté</w:t>
      </w:r>
      <w:r w:rsidR="0017283E">
        <w:rPr>
          <w:i/>
          <w:color w:val="FFFFFF" w:themeColor="background1"/>
        </w:rPr>
        <w:t>s</w:t>
      </w:r>
      <w:r w:rsidRPr="00373BF5">
        <w:rPr>
          <w:i/>
          <w:color w:val="FFFFFF" w:themeColor="background1"/>
        </w:rPr>
        <w:t xml:space="preserve"> par la signature du réseau, l’équilibre et le sérieux de CODEVER semblent ainsi trouver leur place.</w:t>
      </w:r>
    </w:p>
    <w:p w:rsidR="00373BF5" w:rsidRDefault="00373BF5" w:rsidP="00373BF5">
      <w:pPr>
        <w:rPr>
          <w:rFonts w:eastAsiaTheme="majorEastAsia" w:cstheme="majorBidi"/>
          <w:bCs/>
          <w:caps/>
          <w:color w:val="93BD4E"/>
          <w:sz w:val="56"/>
          <w:szCs w:val="26"/>
        </w:rPr>
      </w:pPr>
      <w:r>
        <w:br w:type="page"/>
      </w:r>
    </w:p>
    <w:p w:rsidR="00A94E48" w:rsidRDefault="00373BF5" w:rsidP="00305A73">
      <w:pPr>
        <w:pStyle w:val="Titre1"/>
      </w:pPr>
      <w:r>
        <w:lastRenderedPageBreak/>
        <w:t>PLANNING DES ACTIONS</w:t>
      </w:r>
    </w:p>
    <w:p w:rsidR="00373BF5" w:rsidRDefault="00373BF5" w:rsidP="00373BF5">
      <w:pPr>
        <w:jc w:val="center"/>
      </w:pPr>
    </w:p>
    <w:p w:rsidR="00373BF5" w:rsidRDefault="00373BF5" w:rsidP="00FD5904">
      <w:pPr>
        <w:jc w:val="center"/>
      </w:pPr>
      <w:r>
        <w:rPr>
          <w:noProof/>
        </w:rPr>
        <w:drawing>
          <wp:inline distT="0" distB="0" distL="0" distR="0" wp14:anchorId="5FF8A0A4">
            <wp:extent cx="4634992" cy="3600000"/>
            <wp:effectExtent l="0" t="0" r="0" b="63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4992" cy="3600000"/>
                    </a:xfrm>
                    <a:prstGeom prst="rect">
                      <a:avLst/>
                    </a:prstGeom>
                    <a:noFill/>
                  </pic:spPr>
                </pic:pic>
              </a:graphicData>
            </a:graphic>
          </wp:inline>
        </w:drawing>
      </w:r>
    </w:p>
    <w:p w:rsidR="00305A73" w:rsidRDefault="00305A73" w:rsidP="00FD5904">
      <w:pPr>
        <w:jc w:val="center"/>
      </w:pPr>
    </w:p>
    <w:p w:rsidR="00305A73" w:rsidRDefault="00305A73">
      <w:pPr>
        <w:spacing w:before="0" w:after="0" w:line="240" w:lineRule="auto"/>
        <w:jc w:val="left"/>
      </w:pPr>
      <w:r>
        <w:br w:type="page"/>
      </w:r>
    </w:p>
    <w:p w:rsidR="00305A73" w:rsidRPr="001958E7" w:rsidRDefault="00305A73" w:rsidP="00305A73">
      <w:pPr>
        <w:pStyle w:val="Titre1"/>
      </w:pPr>
      <w:r>
        <w:lastRenderedPageBreak/>
        <w:t>CONTACT</w:t>
      </w:r>
    </w:p>
    <w:p w:rsidR="00305A73" w:rsidRDefault="00305A73" w:rsidP="00305A73">
      <w:r w:rsidRPr="001958E7">
        <w:t>Pour les différents autres sujets</w:t>
      </w:r>
      <w:r>
        <w:t xml:space="preserve"> ou demandes d’info complémentaires, rendez-vous sur le site rubrique « contact », envoyez-nous un mail ou encore, passez-nous un coup de téléphone !</w:t>
      </w:r>
    </w:p>
    <w:p w:rsidR="00305A73" w:rsidRDefault="00424514" w:rsidP="00305A73">
      <w:pPr>
        <w:pStyle w:val="Paragraphedeliste"/>
        <w:numPr>
          <w:ilvl w:val="0"/>
          <w:numId w:val="21"/>
        </w:numPr>
      </w:pPr>
      <w:hyperlink r:id="rId13" w:history="1">
        <w:r w:rsidR="00305A73" w:rsidRPr="001D1F43">
          <w:rPr>
            <w:rStyle w:val="Lienhypertexte"/>
          </w:rPr>
          <w:t>contact@codever.fr</w:t>
        </w:r>
      </w:hyperlink>
    </w:p>
    <w:p w:rsidR="00305A73" w:rsidRDefault="00305A73" w:rsidP="00305A73">
      <w:pPr>
        <w:pStyle w:val="Paragraphedeliste"/>
        <w:numPr>
          <w:ilvl w:val="0"/>
          <w:numId w:val="21"/>
        </w:numPr>
      </w:pPr>
      <w:r w:rsidRPr="00D1691D">
        <w:t>09 650 444 76</w:t>
      </w:r>
    </w:p>
    <w:p w:rsidR="00305A73" w:rsidRDefault="00305A73" w:rsidP="00305A73">
      <w:pPr>
        <w:spacing w:before="0" w:after="0" w:line="240" w:lineRule="auto"/>
        <w:jc w:val="left"/>
      </w:pPr>
    </w:p>
    <w:p w:rsidR="00B63982" w:rsidRDefault="00B63982" w:rsidP="00305A73">
      <w:pPr>
        <w:spacing w:before="0" w:after="0" w:line="240" w:lineRule="auto"/>
        <w:jc w:val="left"/>
      </w:pPr>
    </w:p>
    <w:p w:rsidR="00B63982" w:rsidRDefault="00B63982" w:rsidP="00305A73">
      <w:pPr>
        <w:spacing w:before="0" w:after="0" w:line="240" w:lineRule="auto"/>
        <w:jc w:val="left"/>
      </w:pPr>
    </w:p>
    <w:p w:rsidR="00CC33CA" w:rsidRDefault="00CC33CA" w:rsidP="00305A73">
      <w:pPr>
        <w:spacing w:before="0" w:after="0" w:line="240" w:lineRule="auto"/>
        <w:jc w:val="left"/>
      </w:pPr>
    </w:p>
    <w:p w:rsidR="00CC33CA" w:rsidRDefault="00CC33CA" w:rsidP="00305A73">
      <w:pPr>
        <w:spacing w:before="0" w:after="0" w:line="240" w:lineRule="auto"/>
        <w:jc w:val="left"/>
      </w:pPr>
    </w:p>
    <w:p w:rsidR="00CC33CA" w:rsidRDefault="00CC33CA" w:rsidP="00305A73">
      <w:pPr>
        <w:spacing w:before="0" w:after="0" w:line="240" w:lineRule="auto"/>
        <w:jc w:val="left"/>
      </w:pPr>
    </w:p>
    <w:p w:rsidR="00CC33CA" w:rsidRDefault="00CC33CA" w:rsidP="00305A73">
      <w:pPr>
        <w:spacing w:before="0" w:after="0" w:line="240" w:lineRule="auto"/>
        <w:jc w:val="left"/>
      </w:pPr>
    </w:p>
    <w:p w:rsidR="00B63982" w:rsidRDefault="00B63982" w:rsidP="00B63982">
      <w:pPr>
        <w:pStyle w:val="Titre1"/>
      </w:pPr>
      <w:r>
        <w:t>NOUS LES REMERCIONS POUR LEUR CONFIANCE :</w:t>
      </w:r>
    </w:p>
    <w:p w:rsidR="00B63982" w:rsidRDefault="00B63982" w:rsidP="00305A73">
      <w:pPr>
        <w:spacing w:before="0" w:after="0" w:line="240" w:lineRule="auto"/>
        <w:jc w:val="left"/>
      </w:pPr>
    </w:p>
    <w:p w:rsidR="00B63982" w:rsidRPr="00FD5904" w:rsidRDefault="00B63982" w:rsidP="00305A73">
      <w:pPr>
        <w:spacing w:before="0" w:after="0" w:line="240" w:lineRule="auto"/>
        <w:jc w:val="left"/>
      </w:pPr>
      <w:r>
        <w:rPr>
          <w:noProof/>
        </w:rPr>
        <w:drawing>
          <wp:inline distT="0" distB="0" distL="0" distR="0" wp14:anchorId="1AA8FD90" wp14:editId="48B198B5">
            <wp:extent cx="6120130" cy="697230"/>
            <wp:effectExtent l="0" t="0" r="0" b="762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697230"/>
                    </a:xfrm>
                    <a:prstGeom prst="rect">
                      <a:avLst/>
                    </a:prstGeom>
                  </pic:spPr>
                </pic:pic>
              </a:graphicData>
            </a:graphic>
          </wp:inline>
        </w:drawing>
      </w:r>
    </w:p>
    <w:sectPr w:rsidR="00B63982" w:rsidRPr="00FD5904" w:rsidSect="003F1648">
      <w:headerReference w:type="default" r:id="rId15"/>
      <w:footerReference w:type="default" r:id="rId16"/>
      <w:pgSz w:w="11906" w:h="16838" w:code="9"/>
      <w:pgMar w:top="1134" w:right="1134" w:bottom="1134"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D68" w:rsidRDefault="009E7D68" w:rsidP="009B7A5F">
      <w:r>
        <w:separator/>
      </w:r>
    </w:p>
  </w:endnote>
  <w:endnote w:type="continuationSeparator" w:id="0">
    <w:p w:rsidR="009E7D68" w:rsidRDefault="009E7D68" w:rsidP="009B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rbon Block">
    <w:altName w:val="Courier New"/>
    <w:charset w:val="00"/>
    <w:family w:val="auto"/>
    <w:pitch w:val="variable"/>
    <w:sig w:usb0="80000027" w:usb1="00000002"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DIN Alternate Medium">
    <w:altName w:val="Kartika"/>
    <w:charset w:val="00"/>
    <w:family w:val="roman"/>
    <w:pitch w:val="variable"/>
    <w:sig w:usb0="00000003" w:usb1="00000000" w:usb2="00000000" w:usb3="00000000" w:csb0="00000001" w:csb1="00000000"/>
  </w:font>
  <w:font w:name="DIN Alternate Black">
    <w:altName w:val="Kartika"/>
    <w:charset w:val="00"/>
    <w:family w:val="roman"/>
    <w:pitch w:val="variable"/>
    <w:sig w:usb0="00000003" w:usb1="00000000" w:usb2="00000000" w:usb3="00000000" w:csb0="00000001" w:csb1="00000000"/>
  </w:font>
  <w:font w:name="DIN Alternate">
    <w:altName w:val="Kartik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3CA" w:rsidRPr="00CC33CA" w:rsidRDefault="00CC33CA" w:rsidP="00CC33CA">
    <w:pPr>
      <w:pStyle w:val="Pieddepage"/>
      <w:jc w:val="right"/>
      <w:rPr>
        <w:i/>
        <w:color w:val="93BD4E"/>
        <w:sz w:val="22"/>
      </w:rPr>
    </w:pPr>
    <w:r>
      <w:rPr>
        <w:noProof/>
      </w:rPr>
      <w:drawing>
        <wp:anchor distT="0" distB="0" distL="114300" distR="114300" simplePos="0" relativeHeight="251659264" behindDoc="1" locked="0" layoutInCell="1" allowOverlap="1" wp14:anchorId="5B65ABA5" wp14:editId="6676AFC8">
          <wp:simplePos x="0" y="0"/>
          <wp:positionH relativeFrom="column">
            <wp:posOffset>238760</wp:posOffset>
          </wp:positionH>
          <wp:positionV relativeFrom="paragraph">
            <wp:posOffset>-327025</wp:posOffset>
          </wp:positionV>
          <wp:extent cx="5632906" cy="552450"/>
          <wp:effectExtent l="0" t="0" r="635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23213"/>
                  <a:stretch/>
                </pic:blipFill>
                <pic:spPr bwMode="auto">
                  <a:xfrm>
                    <a:off x="0" y="0"/>
                    <a:ext cx="5632906"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Pr="00CC33CA">
      <w:rPr>
        <w:i/>
        <w:color w:val="93BD4E"/>
        <w:sz w:val="20"/>
      </w:rPr>
      <w:t xml:space="preserve">Page </w:t>
    </w:r>
    <w:r w:rsidR="004C2930">
      <w:rPr>
        <w:i/>
        <w:color w:val="93BD4E"/>
        <w:sz w:val="20"/>
      </w:rPr>
      <w:t>-</w:t>
    </w:r>
    <w:r w:rsidRPr="00CC33CA">
      <w:rPr>
        <w:i/>
        <w:color w:val="93BD4E"/>
        <w:sz w:val="20"/>
      </w:rPr>
      <w:t xml:space="preserve"> </w:t>
    </w:r>
    <w:r w:rsidRPr="00CC33CA">
      <w:rPr>
        <w:i/>
        <w:color w:val="93BD4E"/>
        <w:sz w:val="20"/>
      </w:rPr>
      <w:fldChar w:fldCharType="begin"/>
    </w:r>
    <w:r w:rsidRPr="00CC33CA">
      <w:rPr>
        <w:i/>
        <w:color w:val="93BD4E"/>
        <w:sz w:val="20"/>
      </w:rPr>
      <w:instrText>PAGE   \* MERGEFORMAT</w:instrText>
    </w:r>
    <w:r w:rsidRPr="00CC33CA">
      <w:rPr>
        <w:i/>
        <w:color w:val="93BD4E"/>
        <w:sz w:val="20"/>
      </w:rPr>
      <w:fldChar w:fldCharType="separate"/>
    </w:r>
    <w:r w:rsidR="00424514">
      <w:rPr>
        <w:i/>
        <w:noProof/>
        <w:color w:val="93BD4E"/>
        <w:sz w:val="20"/>
      </w:rPr>
      <w:t>7</w:t>
    </w:r>
    <w:r w:rsidRPr="00CC33CA">
      <w:rPr>
        <w:i/>
        <w:color w:val="93BD4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D68" w:rsidRDefault="009E7D68" w:rsidP="009B7A5F">
      <w:r>
        <w:separator/>
      </w:r>
    </w:p>
  </w:footnote>
  <w:footnote w:type="continuationSeparator" w:id="0">
    <w:p w:rsidR="009E7D68" w:rsidRDefault="009E7D68" w:rsidP="009B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97" w:rsidRPr="004D1173" w:rsidRDefault="00FD5904" w:rsidP="009B7A5F">
    <w:pPr>
      <w:pStyle w:val="En-tte"/>
    </w:pPr>
    <w:r>
      <w:rPr>
        <w:noProof/>
      </w:rPr>
      <w:drawing>
        <wp:anchor distT="0" distB="0" distL="114300" distR="114300" simplePos="0" relativeHeight="251658240" behindDoc="0" locked="0" layoutInCell="1" allowOverlap="1">
          <wp:simplePos x="0" y="0"/>
          <wp:positionH relativeFrom="margin">
            <wp:posOffset>-704850</wp:posOffset>
          </wp:positionH>
          <wp:positionV relativeFrom="paragraph">
            <wp:posOffset>-269875</wp:posOffset>
          </wp:positionV>
          <wp:extent cx="573257" cy="3960000"/>
          <wp:effectExtent l="0" t="0" r="0" b="254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257" cy="39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05pt;height:87.05pt" o:bullet="t">
        <v:imagedata r:id="rId1" o:title="picto-velo"/>
      </v:shape>
    </w:pict>
  </w:numPicBullet>
  <w:numPicBullet w:numPicBulletId="1">
    <w:pict>
      <v:shape id="_x0000_i1027" type="#_x0000_t75" style="width:87.05pt;height:87.05pt" o:bullet="t">
        <v:imagedata r:id="rId2" o:title="picto-velo-blanc"/>
      </v:shape>
    </w:pict>
  </w:numPicBullet>
  <w:numPicBullet w:numPicBulletId="2">
    <w:pict>
      <v:shape id="_x0000_i1028" type="#_x0000_t75" style="width:21.9pt;height:21.9pt" o:bullet="t">
        <v:imagedata r:id="rId3" o:title="picto-velo-blanc"/>
      </v:shape>
    </w:pict>
  </w:numPicBullet>
  <w:numPicBullet w:numPicBulletId="3">
    <w:pict>
      <v:shape id="_x0000_i1029" type="#_x0000_t75" style="width:324.95pt;height:289.25pt" o:bullet="t">
        <v:imagedata r:id="rId4" o:title="V_codever"/>
      </v:shape>
    </w:pict>
  </w:numPicBullet>
  <w:abstractNum w:abstractNumId="0" w15:restartNumberingAfterBreak="0">
    <w:nsid w:val="0DB802A6"/>
    <w:multiLevelType w:val="hybridMultilevel"/>
    <w:tmpl w:val="A590358E"/>
    <w:lvl w:ilvl="0" w:tplc="3E42C4C6">
      <w:start w:val="1"/>
      <w:numFmt w:val="bullet"/>
      <w:lvlText w:val=""/>
      <w:lvlJc w:val="left"/>
      <w:pPr>
        <w:ind w:left="720" w:hanging="360"/>
      </w:pPr>
      <w:rPr>
        <w:rFonts w:ascii="Symbol" w:hAnsi="Symbol" w:hint="default"/>
        <w:color w:val="9FA6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8401F1"/>
    <w:multiLevelType w:val="hybridMultilevel"/>
    <w:tmpl w:val="A74CA202"/>
    <w:lvl w:ilvl="0" w:tplc="10BC7D80">
      <w:numFmt w:val="bullet"/>
      <w:lvlText w:val=""/>
      <w:lvlPicBulletId w:val="3"/>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3C6183"/>
    <w:multiLevelType w:val="hybridMultilevel"/>
    <w:tmpl w:val="361893A6"/>
    <w:lvl w:ilvl="0" w:tplc="3E42C4C6">
      <w:start w:val="1"/>
      <w:numFmt w:val="bullet"/>
      <w:lvlText w:val=""/>
      <w:lvlJc w:val="left"/>
      <w:pPr>
        <w:ind w:left="1440" w:hanging="360"/>
      </w:pPr>
      <w:rPr>
        <w:rFonts w:ascii="Symbol" w:hAnsi="Symbol" w:hint="default"/>
        <w:color w:val="9FA617"/>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5AF6520"/>
    <w:multiLevelType w:val="multilevel"/>
    <w:tmpl w:val="A590358E"/>
    <w:numStyleLink w:val="Listepuce"/>
  </w:abstractNum>
  <w:abstractNum w:abstractNumId="4" w15:restartNumberingAfterBreak="0">
    <w:nsid w:val="2B702A36"/>
    <w:multiLevelType w:val="hybridMultilevel"/>
    <w:tmpl w:val="3BDCF8FA"/>
    <w:lvl w:ilvl="0" w:tplc="3E42C4C6">
      <w:start w:val="1"/>
      <w:numFmt w:val="bullet"/>
      <w:lvlText w:val=""/>
      <w:lvlJc w:val="left"/>
      <w:pPr>
        <w:ind w:left="720" w:hanging="360"/>
      </w:pPr>
      <w:rPr>
        <w:rFonts w:ascii="Symbol" w:hAnsi="Symbol" w:hint="default"/>
        <w:color w:val="9FA6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D6753E"/>
    <w:multiLevelType w:val="hybridMultilevel"/>
    <w:tmpl w:val="22FA4E5C"/>
    <w:lvl w:ilvl="0" w:tplc="3E42C4C6">
      <w:start w:val="1"/>
      <w:numFmt w:val="bullet"/>
      <w:lvlText w:val=""/>
      <w:lvlJc w:val="left"/>
      <w:pPr>
        <w:ind w:left="1440" w:hanging="360"/>
      </w:pPr>
      <w:rPr>
        <w:rFonts w:ascii="Symbol" w:hAnsi="Symbol" w:hint="default"/>
        <w:color w:val="9FA617"/>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EFD4BAB"/>
    <w:multiLevelType w:val="hybridMultilevel"/>
    <w:tmpl w:val="4830F0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F0A5E15"/>
    <w:multiLevelType w:val="multilevel"/>
    <w:tmpl w:val="A590358E"/>
    <w:numStyleLink w:val="Listepuce"/>
  </w:abstractNum>
  <w:abstractNum w:abstractNumId="8" w15:restartNumberingAfterBreak="0">
    <w:nsid w:val="334922A4"/>
    <w:multiLevelType w:val="hybridMultilevel"/>
    <w:tmpl w:val="281C2834"/>
    <w:lvl w:ilvl="0" w:tplc="55CAABC6">
      <w:numFmt w:val="bullet"/>
      <w:lvlText w:val="#"/>
      <w:lvlJc w:val="left"/>
      <w:pPr>
        <w:ind w:left="1440" w:hanging="360"/>
      </w:pPr>
      <w:rPr>
        <w:rFonts w:ascii="Candara" w:eastAsia="Times New Roman" w:hAnsi="Candar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4BF33DE"/>
    <w:multiLevelType w:val="hybridMultilevel"/>
    <w:tmpl w:val="C3B8F6CA"/>
    <w:lvl w:ilvl="0" w:tplc="867A7F30">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187EFC"/>
    <w:multiLevelType w:val="hybridMultilevel"/>
    <w:tmpl w:val="C7A22B1C"/>
    <w:lvl w:ilvl="0" w:tplc="9BE41C64">
      <w:numFmt w:val="bullet"/>
      <w:lvlText w:val="-"/>
      <w:lvlJc w:val="left"/>
      <w:pPr>
        <w:ind w:left="1776" w:hanging="360"/>
      </w:pPr>
      <w:rPr>
        <w:rFonts w:ascii="Calibri Light" w:eastAsia="Times New Roman" w:hAnsi="Calibri Light"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365D5E6C"/>
    <w:multiLevelType w:val="hybridMultilevel"/>
    <w:tmpl w:val="7A78EC56"/>
    <w:lvl w:ilvl="0" w:tplc="9BE41C64">
      <w:numFmt w:val="bullet"/>
      <w:lvlText w:val="-"/>
      <w:lvlJc w:val="left"/>
      <w:pPr>
        <w:ind w:left="1068" w:hanging="360"/>
      </w:pPr>
      <w:rPr>
        <w:rFonts w:ascii="Calibri Light" w:eastAsia="Times New Roman" w:hAnsi="Calibri Light"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8F07FE9"/>
    <w:multiLevelType w:val="multilevel"/>
    <w:tmpl w:val="A590358E"/>
    <w:numStyleLink w:val="Listepuce"/>
  </w:abstractNum>
  <w:abstractNum w:abstractNumId="13" w15:restartNumberingAfterBreak="0">
    <w:nsid w:val="3E5165F2"/>
    <w:multiLevelType w:val="multilevel"/>
    <w:tmpl w:val="A590358E"/>
    <w:styleLink w:val="Listepuce"/>
    <w:lvl w:ilvl="0">
      <w:start w:val="1"/>
      <w:numFmt w:val="bullet"/>
      <w:lvlText w:val=""/>
      <w:lvlJc w:val="left"/>
      <w:pPr>
        <w:ind w:left="720" w:hanging="360"/>
      </w:pPr>
      <w:rPr>
        <w:rFonts w:ascii="Symbol" w:hAnsi="Symbol"/>
        <w:color w:val="9FA61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48726FA"/>
    <w:multiLevelType w:val="hybridMultilevel"/>
    <w:tmpl w:val="2B3CF89E"/>
    <w:lvl w:ilvl="0" w:tplc="737020A6">
      <w:numFmt w:val="bullet"/>
      <w:pStyle w:val="Titre2"/>
      <w:lvlText w:val=""/>
      <w:lvlPicBulletId w:val="3"/>
      <w:lvlJc w:val="left"/>
      <w:pPr>
        <w:ind w:left="1428" w:hanging="360"/>
      </w:pPr>
      <w:rPr>
        <w:rFonts w:ascii="Symbol" w:eastAsia="Times New Roman" w:hAnsi="Symbol" w:cs="Times New Roman"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497F5B6F"/>
    <w:multiLevelType w:val="hybridMultilevel"/>
    <w:tmpl w:val="D8443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646422"/>
    <w:multiLevelType w:val="hybridMultilevel"/>
    <w:tmpl w:val="7686705E"/>
    <w:lvl w:ilvl="0" w:tplc="5F501CE8">
      <w:start w:val="1"/>
      <w:numFmt w:val="bullet"/>
      <w:pStyle w:val="Titre3"/>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554CE8"/>
    <w:multiLevelType w:val="hybridMultilevel"/>
    <w:tmpl w:val="F6C68CA4"/>
    <w:lvl w:ilvl="0" w:tplc="984ABF0E">
      <w:start w:val="1"/>
      <w:numFmt w:val="bullet"/>
      <w:lvlText w:val=""/>
      <w:lvlPicBulletId w:val="2"/>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60262B"/>
    <w:multiLevelType w:val="hybridMultilevel"/>
    <w:tmpl w:val="87346242"/>
    <w:lvl w:ilvl="0" w:tplc="10BC7D80">
      <w:numFmt w:val="bullet"/>
      <w:lvlText w:val=""/>
      <w:lvlPicBulletId w:val="3"/>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5804BE"/>
    <w:multiLevelType w:val="hybridMultilevel"/>
    <w:tmpl w:val="1A188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78392B"/>
    <w:multiLevelType w:val="hybridMultilevel"/>
    <w:tmpl w:val="F11EA0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83338D7"/>
    <w:multiLevelType w:val="hybridMultilevel"/>
    <w:tmpl w:val="E3862856"/>
    <w:lvl w:ilvl="0" w:tplc="FD88D9EC">
      <w:numFmt w:val="bullet"/>
      <w:lvlText w:val=""/>
      <w:lvlJc w:val="left"/>
      <w:pPr>
        <w:tabs>
          <w:tab w:val="num" w:pos="3540"/>
        </w:tabs>
        <w:ind w:left="3540" w:hanging="705"/>
      </w:pPr>
      <w:rPr>
        <w:rFonts w:ascii="Wingdings" w:eastAsia="Times New Roman" w:hAnsi="Wingdings" w:cs="Arial" w:hint="default"/>
      </w:rPr>
    </w:lvl>
    <w:lvl w:ilvl="1" w:tplc="040C0003" w:tentative="1">
      <w:start w:val="1"/>
      <w:numFmt w:val="bullet"/>
      <w:lvlText w:val="o"/>
      <w:lvlJc w:val="left"/>
      <w:pPr>
        <w:tabs>
          <w:tab w:val="num" w:pos="3915"/>
        </w:tabs>
        <w:ind w:left="3915" w:hanging="360"/>
      </w:pPr>
      <w:rPr>
        <w:rFonts w:ascii="Courier New" w:hAnsi="Courier New" w:cs="Courier New" w:hint="default"/>
      </w:rPr>
    </w:lvl>
    <w:lvl w:ilvl="2" w:tplc="040C0005" w:tentative="1">
      <w:start w:val="1"/>
      <w:numFmt w:val="bullet"/>
      <w:lvlText w:val=""/>
      <w:lvlJc w:val="left"/>
      <w:pPr>
        <w:tabs>
          <w:tab w:val="num" w:pos="4635"/>
        </w:tabs>
        <w:ind w:left="4635" w:hanging="360"/>
      </w:pPr>
      <w:rPr>
        <w:rFonts w:ascii="Wingdings" w:hAnsi="Wingdings" w:hint="default"/>
      </w:rPr>
    </w:lvl>
    <w:lvl w:ilvl="3" w:tplc="040C0001" w:tentative="1">
      <w:start w:val="1"/>
      <w:numFmt w:val="bullet"/>
      <w:lvlText w:val=""/>
      <w:lvlJc w:val="left"/>
      <w:pPr>
        <w:tabs>
          <w:tab w:val="num" w:pos="5355"/>
        </w:tabs>
        <w:ind w:left="5355" w:hanging="360"/>
      </w:pPr>
      <w:rPr>
        <w:rFonts w:ascii="Symbol" w:hAnsi="Symbol" w:hint="default"/>
      </w:rPr>
    </w:lvl>
    <w:lvl w:ilvl="4" w:tplc="040C0003" w:tentative="1">
      <w:start w:val="1"/>
      <w:numFmt w:val="bullet"/>
      <w:lvlText w:val="o"/>
      <w:lvlJc w:val="left"/>
      <w:pPr>
        <w:tabs>
          <w:tab w:val="num" w:pos="6075"/>
        </w:tabs>
        <w:ind w:left="6075" w:hanging="360"/>
      </w:pPr>
      <w:rPr>
        <w:rFonts w:ascii="Courier New" w:hAnsi="Courier New" w:cs="Courier New" w:hint="default"/>
      </w:rPr>
    </w:lvl>
    <w:lvl w:ilvl="5" w:tplc="040C0005" w:tentative="1">
      <w:start w:val="1"/>
      <w:numFmt w:val="bullet"/>
      <w:lvlText w:val=""/>
      <w:lvlJc w:val="left"/>
      <w:pPr>
        <w:tabs>
          <w:tab w:val="num" w:pos="6795"/>
        </w:tabs>
        <w:ind w:left="6795" w:hanging="360"/>
      </w:pPr>
      <w:rPr>
        <w:rFonts w:ascii="Wingdings" w:hAnsi="Wingdings" w:hint="default"/>
      </w:rPr>
    </w:lvl>
    <w:lvl w:ilvl="6" w:tplc="040C0001" w:tentative="1">
      <w:start w:val="1"/>
      <w:numFmt w:val="bullet"/>
      <w:lvlText w:val=""/>
      <w:lvlJc w:val="left"/>
      <w:pPr>
        <w:tabs>
          <w:tab w:val="num" w:pos="7515"/>
        </w:tabs>
        <w:ind w:left="7515" w:hanging="360"/>
      </w:pPr>
      <w:rPr>
        <w:rFonts w:ascii="Symbol" w:hAnsi="Symbol" w:hint="default"/>
      </w:rPr>
    </w:lvl>
    <w:lvl w:ilvl="7" w:tplc="040C0003" w:tentative="1">
      <w:start w:val="1"/>
      <w:numFmt w:val="bullet"/>
      <w:lvlText w:val="o"/>
      <w:lvlJc w:val="left"/>
      <w:pPr>
        <w:tabs>
          <w:tab w:val="num" w:pos="8235"/>
        </w:tabs>
        <w:ind w:left="8235" w:hanging="360"/>
      </w:pPr>
      <w:rPr>
        <w:rFonts w:ascii="Courier New" w:hAnsi="Courier New" w:cs="Courier New" w:hint="default"/>
      </w:rPr>
    </w:lvl>
    <w:lvl w:ilvl="8" w:tplc="040C0005" w:tentative="1">
      <w:start w:val="1"/>
      <w:numFmt w:val="bullet"/>
      <w:lvlText w:val=""/>
      <w:lvlJc w:val="left"/>
      <w:pPr>
        <w:tabs>
          <w:tab w:val="num" w:pos="8955"/>
        </w:tabs>
        <w:ind w:left="8955" w:hanging="360"/>
      </w:pPr>
      <w:rPr>
        <w:rFonts w:ascii="Wingdings" w:hAnsi="Wingdings" w:hint="default"/>
      </w:rPr>
    </w:lvl>
  </w:abstractNum>
  <w:abstractNum w:abstractNumId="22" w15:restartNumberingAfterBreak="0">
    <w:nsid w:val="6D437170"/>
    <w:multiLevelType w:val="multilevel"/>
    <w:tmpl w:val="A590358E"/>
    <w:numStyleLink w:val="Listepuce"/>
  </w:abstractNum>
  <w:abstractNum w:abstractNumId="23" w15:restartNumberingAfterBreak="0">
    <w:nsid w:val="7C9371D9"/>
    <w:multiLevelType w:val="hybridMultilevel"/>
    <w:tmpl w:val="729C5576"/>
    <w:lvl w:ilvl="0" w:tplc="F2D22D30">
      <w:start w:val="1"/>
      <w:numFmt w:val="bullet"/>
      <w:pStyle w:val="Listepuceverte"/>
      <w:lvlText w:val=""/>
      <w:lvlJc w:val="left"/>
      <w:pPr>
        <w:ind w:left="720" w:hanging="360"/>
      </w:pPr>
      <w:rPr>
        <w:rFonts w:ascii="Symbol" w:hAnsi="Symbol" w:hint="default"/>
        <w:color w:val="72B2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
  </w:num>
  <w:num w:numId="4">
    <w:abstractNumId w:val="5"/>
  </w:num>
  <w:num w:numId="5">
    <w:abstractNumId w:val="2"/>
  </w:num>
  <w:num w:numId="6">
    <w:abstractNumId w:val="0"/>
  </w:num>
  <w:num w:numId="7">
    <w:abstractNumId w:val="13"/>
  </w:num>
  <w:num w:numId="8">
    <w:abstractNumId w:val="7"/>
  </w:num>
  <w:num w:numId="9">
    <w:abstractNumId w:val="3"/>
  </w:num>
  <w:num w:numId="10">
    <w:abstractNumId w:val="12"/>
  </w:num>
  <w:num w:numId="11">
    <w:abstractNumId w:val="22"/>
  </w:num>
  <w:num w:numId="12">
    <w:abstractNumId w:val="6"/>
  </w:num>
  <w:num w:numId="13">
    <w:abstractNumId w:val="20"/>
  </w:num>
  <w:num w:numId="14">
    <w:abstractNumId w:val="19"/>
  </w:num>
  <w:num w:numId="15">
    <w:abstractNumId w:val="17"/>
  </w:num>
  <w:num w:numId="16">
    <w:abstractNumId w:val="16"/>
  </w:num>
  <w:num w:numId="17">
    <w:abstractNumId w:val="15"/>
  </w:num>
  <w:num w:numId="18">
    <w:abstractNumId w:val="23"/>
  </w:num>
  <w:num w:numId="19">
    <w:abstractNumId w:val="1"/>
  </w:num>
  <w:num w:numId="20">
    <w:abstractNumId w:val="8"/>
  </w:num>
  <w:num w:numId="21">
    <w:abstractNumId w:val="18"/>
  </w:num>
  <w:num w:numId="22">
    <w:abstractNumId w:val="11"/>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Grillecouleur-Accent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D0"/>
    <w:rsid w:val="00002CF7"/>
    <w:rsid w:val="00005ACB"/>
    <w:rsid w:val="00005E11"/>
    <w:rsid w:val="000067AB"/>
    <w:rsid w:val="00013998"/>
    <w:rsid w:val="000155C3"/>
    <w:rsid w:val="000452A5"/>
    <w:rsid w:val="00045B28"/>
    <w:rsid w:val="00045D4B"/>
    <w:rsid w:val="00051FF3"/>
    <w:rsid w:val="000559AB"/>
    <w:rsid w:val="00067257"/>
    <w:rsid w:val="00081B5B"/>
    <w:rsid w:val="000A160E"/>
    <w:rsid w:val="000A290A"/>
    <w:rsid w:val="000A44B0"/>
    <w:rsid w:val="000B3019"/>
    <w:rsid w:val="000C11D8"/>
    <w:rsid w:val="000C2F35"/>
    <w:rsid w:val="000C4FF3"/>
    <w:rsid w:val="000C5EAD"/>
    <w:rsid w:val="000C6E56"/>
    <w:rsid w:val="000D39FA"/>
    <w:rsid w:val="000F24C7"/>
    <w:rsid w:val="000F2BD9"/>
    <w:rsid w:val="0012106F"/>
    <w:rsid w:val="00124F8F"/>
    <w:rsid w:val="00125B5D"/>
    <w:rsid w:val="00130D25"/>
    <w:rsid w:val="001346FE"/>
    <w:rsid w:val="00134F95"/>
    <w:rsid w:val="00141D5A"/>
    <w:rsid w:val="0015280D"/>
    <w:rsid w:val="00160D52"/>
    <w:rsid w:val="00171E13"/>
    <w:rsid w:val="0017283E"/>
    <w:rsid w:val="00192210"/>
    <w:rsid w:val="001958E7"/>
    <w:rsid w:val="001A2E69"/>
    <w:rsid w:val="001B45FC"/>
    <w:rsid w:val="001C18FC"/>
    <w:rsid w:val="001C5925"/>
    <w:rsid w:val="001F019D"/>
    <w:rsid w:val="001F127A"/>
    <w:rsid w:val="001F28FB"/>
    <w:rsid w:val="001F376A"/>
    <w:rsid w:val="00206E42"/>
    <w:rsid w:val="00207DD4"/>
    <w:rsid w:val="00213C02"/>
    <w:rsid w:val="00216035"/>
    <w:rsid w:val="00220785"/>
    <w:rsid w:val="002216F4"/>
    <w:rsid w:val="00222ED5"/>
    <w:rsid w:val="00227801"/>
    <w:rsid w:val="002418ED"/>
    <w:rsid w:val="002425C7"/>
    <w:rsid w:val="0025422F"/>
    <w:rsid w:val="002570DC"/>
    <w:rsid w:val="00261FA6"/>
    <w:rsid w:val="00286AB5"/>
    <w:rsid w:val="00287BA6"/>
    <w:rsid w:val="002934D1"/>
    <w:rsid w:val="002A5BEF"/>
    <w:rsid w:val="002A7F98"/>
    <w:rsid w:val="002D215C"/>
    <w:rsid w:val="002D2C7F"/>
    <w:rsid w:val="002F0531"/>
    <w:rsid w:val="003017B5"/>
    <w:rsid w:val="00305A73"/>
    <w:rsid w:val="00306F71"/>
    <w:rsid w:val="003101CD"/>
    <w:rsid w:val="0031643F"/>
    <w:rsid w:val="0031758B"/>
    <w:rsid w:val="003202AA"/>
    <w:rsid w:val="00323FB1"/>
    <w:rsid w:val="00326F03"/>
    <w:rsid w:val="00332EF7"/>
    <w:rsid w:val="00341AE2"/>
    <w:rsid w:val="00344D5E"/>
    <w:rsid w:val="00345C78"/>
    <w:rsid w:val="00353928"/>
    <w:rsid w:val="00373598"/>
    <w:rsid w:val="00373BF5"/>
    <w:rsid w:val="0038625F"/>
    <w:rsid w:val="00392A28"/>
    <w:rsid w:val="00396A5B"/>
    <w:rsid w:val="003A17B3"/>
    <w:rsid w:val="003A2318"/>
    <w:rsid w:val="003A50E1"/>
    <w:rsid w:val="003B10DE"/>
    <w:rsid w:val="003C01A1"/>
    <w:rsid w:val="003C2388"/>
    <w:rsid w:val="003C2F88"/>
    <w:rsid w:val="003C3281"/>
    <w:rsid w:val="003D14EB"/>
    <w:rsid w:val="003F1648"/>
    <w:rsid w:val="003F2DFD"/>
    <w:rsid w:val="00400860"/>
    <w:rsid w:val="004019C2"/>
    <w:rsid w:val="0040436E"/>
    <w:rsid w:val="004051B1"/>
    <w:rsid w:val="00413723"/>
    <w:rsid w:val="0041615F"/>
    <w:rsid w:val="00417209"/>
    <w:rsid w:val="00424514"/>
    <w:rsid w:val="00426B37"/>
    <w:rsid w:val="004313C6"/>
    <w:rsid w:val="004335D1"/>
    <w:rsid w:val="00451181"/>
    <w:rsid w:val="00465CE8"/>
    <w:rsid w:val="00474C71"/>
    <w:rsid w:val="00490BA0"/>
    <w:rsid w:val="004B1EFA"/>
    <w:rsid w:val="004C2930"/>
    <w:rsid w:val="004D1173"/>
    <w:rsid w:val="004D302C"/>
    <w:rsid w:val="004D6C37"/>
    <w:rsid w:val="005033AF"/>
    <w:rsid w:val="00513526"/>
    <w:rsid w:val="00513AC3"/>
    <w:rsid w:val="005170AB"/>
    <w:rsid w:val="00524631"/>
    <w:rsid w:val="00527B95"/>
    <w:rsid w:val="0053536C"/>
    <w:rsid w:val="00537CBA"/>
    <w:rsid w:val="00541A30"/>
    <w:rsid w:val="00557105"/>
    <w:rsid w:val="0055746B"/>
    <w:rsid w:val="00580489"/>
    <w:rsid w:val="00581DD1"/>
    <w:rsid w:val="005830A1"/>
    <w:rsid w:val="00583A51"/>
    <w:rsid w:val="00594AC9"/>
    <w:rsid w:val="00595279"/>
    <w:rsid w:val="00596882"/>
    <w:rsid w:val="005A70E5"/>
    <w:rsid w:val="005B4F7E"/>
    <w:rsid w:val="005C1714"/>
    <w:rsid w:val="005C7EF7"/>
    <w:rsid w:val="005E0AF2"/>
    <w:rsid w:val="005E218D"/>
    <w:rsid w:val="005E3B69"/>
    <w:rsid w:val="005E6004"/>
    <w:rsid w:val="005E7103"/>
    <w:rsid w:val="006001FE"/>
    <w:rsid w:val="00601C49"/>
    <w:rsid w:val="006110B9"/>
    <w:rsid w:val="006118D7"/>
    <w:rsid w:val="00614E4D"/>
    <w:rsid w:val="00623BB0"/>
    <w:rsid w:val="00626573"/>
    <w:rsid w:val="00643A3A"/>
    <w:rsid w:val="006473D2"/>
    <w:rsid w:val="0065203B"/>
    <w:rsid w:val="0065235F"/>
    <w:rsid w:val="00656799"/>
    <w:rsid w:val="00662639"/>
    <w:rsid w:val="00664088"/>
    <w:rsid w:val="00676D30"/>
    <w:rsid w:val="00694771"/>
    <w:rsid w:val="006960DF"/>
    <w:rsid w:val="0069662A"/>
    <w:rsid w:val="00696FE4"/>
    <w:rsid w:val="006A2905"/>
    <w:rsid w:val="006B0D27"/>
    <w:rsid w:val="006B5B09"/>
    <w:rsid w:val="006B600A"/>
    <w:rsid w:val="006B75C7"/>
    <w:rsid w:val="006B7CCA"/>
    <w:rsid w:val="006C0928"/>
    <w:rsid w:val="006C1D49"/>
    <w:rsid w:val="006C26F9"/>
    <w:rsid w:val="006C675C"/>
    <w:rsid w:val="006D5F9F"/>
    <w:rsid w:val="006D7ABE"/>
    <w:rsid w:val="006E41DC"/>
    <w:rsid w:val="006F20AC"/>
    <w:rsid w:val="00714AE9"/>
    <w:rsid w:val="007301CE"/>
    <w:rsid w:val="00731524"/>
    <w:rsid w:val="00736BA3"/>
    <w:rsid w:val="00754DF2"/>
    <w:rsid w:val="007576B2"/>
    <w:rsid w:val="007577D6"/>
    <w:rsid w:val="00763719"/>
    <w:rsid w:val="00767F41"/>
    <w:rsid w:val="00773D9C"/>
    <w:rsid w:val="00781094"/>
    <w:rsid w:val="00794690"/>
    <w:rsid w:val="007A1405"/>
    <w:rsid w:val="007A55EA"/>
    <w:rsid w:val="007A5BE5"/>
    <w:rsid w:val="007B10FD"/>
    <w:rsid w:val="007B1392"/>
    <w:rsid w:val="007C6310"/>
    <w:rsid w:val="007D405F"/>
    <w:rsid w:val="007E2399"/>
    <w:rsid w:val="007E5A7C"/>
    <w:rsid w:val="007F7FD4"/>
    <w:rsid w:val="00810715"/>
    <w:rsid w:val="00810B69"/>
    <w:rsid w:val="00817817"/>
    <w:rsid w:val="00822202"/>
    <w:rsid w:val="00827E47"/>
    <w:rsid w:val="008307E4"/>
    <w:rsid w:val="00836954"/>
    <w:rsid w:val="00843D5C"/>
    <w:rsid w:val="00851B11"/>
    <w:rsid w:val="008532E3"/>
    <w:rsid w:val="0085443F"/>
    <w:rsid w:val="00856CA4"/>
    <w:rsid w:val="00877FB5"/>
    <w:rsid w:val="00891058"/>
    <w:rsid w:val="008A0E7C"/>
    <w:rsid w:val="008A64D2"/>
    <w:rsid w:val="008A6F16"/>
    <w:rsid w:val="008B03F7"/>
    <w:rsid w:val="008B0B08"/>
    <w:rsid w:val="008B5DFD"/>
    <w:rsid w:val="008B5F02"/>
    <w:rsid w:val="00910C27"/>
    <w:rsid w:val="00916CF9"/>
    <w:rsid w:val="0092334D"/>
    <w:rsid w:val="0092509B"/>
    <w:rsid w:val="00935E5E"/>
    <w:rsid w:val="009407C6"/>
    <w:rsid w:val="00943EAC"/>
    <w:rsid w:val="00947610"/>
    <w:rsid w:val="009516C7"/>
    <w:rsid w:val="00957B76"/>
    <w:rsid w:val="0096640D"/>
    <w:rsid w:val="009760E2"/>
    <w:rsid w:val="00982A3A"/>
    <w:rsid w:val="0098685A"/>
    <w:rsid w:val="00986B22"/>
    <w:rsid w:val="00995745"/>
    <w:rsid w:val="00997233"/>
    <w:rsid w:val="009A11F3"/>
    <w:rsid w:val="009A1DF1"/>
    <w:rsid w:val="009B4EB5"/>
    <w:rsid w:val="009B7A5F"/>
    <w:rsid w:val="009C28BD"/>
    <w:rsid w:val="009C4711"/>
    <w:rsid w:val="009C7C86"/>
    <w:rsid w:val="009E00F3"/>
    <w:rsid w:val="009E0336"/>
    <w:rsid w:val="009E7D68"/>
    <w:rsid w:val="009F11D1"/>
    <w:rsid w:val="00A014FD"/>
    <w:rsid w:val="00A05E93"/>
    <w:rsid w:val="00A123C4"/>
    <w:rsid w:val="00A17C36"/>
    <w:rsid w:val="00A20F18"/>
    <w:rsid w:val="00A24C0A"/>
    <w:rsid w:val="00A3749C"/>
    <w:rsid w:val="00A376E2"/>
    <w:rsid w:val="00A4061E"/>
    <w:rsid w:val="00A43225"/>
    <w:rsid w:val="00A43CE7"/>
    <w:rsid w:val="00A47319"/>
    <w:rsid w:val="00A56F89"/>
    <w:rsid w:val="00A637E4"/>
    <w:rsid w:val="00A86B09"/>
    <w:rsid w:val="00A92D6C"/>
    <w:rsid w:val="00A94E48"/>
    <w:rsid w:val="00AA2845"/>
    <w:rsid w:val="00AB566A"/>
    <w:rsid w:val="00AC3B75"/>
    <w:rsid w:val="00AC7FBA"/>
    <w:rsid w:val="00AD3BE5"/>
    <w:rsid w:val="00AD738E"/>
    <w:rsid w:val="00AE1801"/>
    <w:rsid w:val="00AE309C"/>
    <w:rsid w:val="00AF726D"/>
    <w:rsid w:val="00B060DE"/>
    <w:rsid w:val="00B10E45"/>
    <w:rsid w:val="00B1366C"/>
    <w:rsid w:val="00B1777B"/>
    <w:rsid w:val="00B24BD0"/>
    <w:rsid w:val="00B24C47"/>
    <w:rsid w:val="00B27509"/>
    <w:rsid w:val="00B34186"/>
    <w:rsid w:val="00B34CB8"/>
    <w:rsid w:val="00B43BDF"/>
    <w:rsid w:val="00B4608D"/>
    <w:rsid w:val="00B460E3"/>
    <w:rsid w:val="00B46D6D"/>
    <w:rsid w:val="00B55073"/>
    <w:rsid w:val="00B57CC2"/>
    <w:rsid w:val="00B631DC"/>
    <w:rsid w:val="00B63982"/>
    <w:rsid w:val="00B654EB"/>
    <w:rsid w:val="00B71A89"/>
    <w:rsid w:val="00B727D4"/>
    <w:rsid w:val="00B90531"/>
    <w:rsid w:val="00B93859"/>
    <w:rsid w:val="00BA0C31"/>
    <w:rsid w:val="00BA208E"/>
    <w:rsid w:val="00BB1A2C"/>
    <w:rsid w:val="00BB2F52"/>
    <w:rsid w:val="00BB3AF9"/>
    <w:rsid w:val="00BC0870"/>
    <w:rsid w:val="00BC2B2E"/>
    <w:rsid w:val="00BD1350"/>
    <w:rsid w:val="00BD6BE4"/>
    <w:rsid w:val="00BF15CA"/>
    <w:rsid w:val="00BF35DC"/>
    <w:rsid w:val="00BF5397"/>
    <w:rsid w:val="00BF5A0B"/>
    <w:rsid w:val="00C00952"/>
    <w:rsid w:val="00C00DCA"/>
    <w:rsid w:val="00C01CD0"/>
    <w:rsid w:val="00C06EF4"/>
    <w:rsid w:val="00C07DA1"/>
    <w:rsid w:val="00C112C5"/>
    <w:rsid w:val="00C117D9"/>
    <w:rsid w:val="00C12A72"/>
    <w:rsid w:val="00C22C9F"/>
    <w:rsid w:val="00C239A9"/>
    <w:rsid w:val="00C23C2A"/>
    <w:rsid w:val="00C24549"/>
    <w:rsid w:val="00C2649B"/>
    <w:rsid w:val="00C32AAA"/>
    <w:rsid w:val="00C338B8"/>
    <w:rsid w:val="00C33D6B"/>
    <w:rsid w:val="00C3495A"/>
    <w:rsid w:val="00C35EF2"/>
    <w:rsid w:val="00C42BBC"/>
    <w:rsid w:val="00C4664F"/>
    <w:rsid w:val="00C51BEB"/>
    <w:rsid w:val="00C65519"/>
    <w:rsid w:val="00C759C7"/>
    <w:rsid w:val="00C77A23"/>
    <w:rsid w:val="00C8228A"/>
    <w:rsid w:val="00C83D76"/>
    <w:rsid w:val="00C84C5A"/>
    <w:rsid w:val="00C877EC"/>
    <w:rsid w:val="00C90E97"/>
    <w:rsid w:val="00CB053B"/>
    <w:rsid w:val="00CB395D"/>
    <w:rsid w:val="00CB402C"/>
    <w:rsid w:val="00CB4874"/>
    <w:rsid w:val="00CC203B"/>
    <w:rsid w:val="00CC33CA"/>
    <w:rsid w:val="00CC3EE5"/>
    <w:rsid w:val="00CD404A"/>
    <w:rsid w:val="00CD46B2"/>
    <w:rsid w:val="00CD5F67"/>
    <w:rsid w:val="00CD64ED"/>
    <w:rsid w:val="00CE2CF7"/>
    <w:rsid w:val="00D028BB"/>
    <w:rsid w:val="00D1691D"/>
    <w:rsid w:val="00D21260"/>
    <w:rsid w:val="00D2698C"/>
    <w:rsid w:val="00D4447E"/>
    <w:rsid w:val="00D45748"/>
    <w:rsid w:val="00D535A0"/>
    <w:rsid w:val="00D56779"/>
    <w:rsid w:val="00DA140A"/>
    <w:rsid w:val="00DB3462"/>
    <w:rsid w:val="00DB6A87"/>
    <w:rsid w:val="00DC105B"/>
    <w:rsid w:val="00DC69F8"/>
    <w:rsid w:val="00DD4C6B"/>
    <w:rsid w:val="00DD78BD"/>
    <w:rsid w:val="00DE66DA"/>
    <w:rsid w:val="00E013F5"/>
    <w:rsid w:val="00E033B0"/>
    <w:rsid w:val="00E059E1"/>
    <w:rsid w:val="00E127DA"/>
    <w:rsid w:val="00E262F5"/>
    <w:rsid w:val="00E30F77"/>
    <w:rsid w:val="00E36824"/>
    <w:rsid w:val="00E36FCB"/>
    <w:rsid w:val="00E41539"/>
    <w:rsid w:val="00E5223E"/>
    <w:rsid w:val="00E60BA7"/>
    <w:rsid w:val="00E6714B"/>
    <w:rsid w:val="00E75038"/>
    <w:rsid w:val="00E91ADE"/>
    <w:rsid w:val="00E94B4F"/>
    <w:rsid w:val="00E95E5E"/>
    <w:rsid w:val="00EA22DB"/>
    <w:rsid w:val="00EA7BF9"/>
    <w:rsid w:val="00EB09AB"/>
    <w:rsid w:val="00EB1666"/>
    <w:rsid w:val="00EB764A"/>
    <w:rsid w:val="00EB7EEB"/>
    <w:rsid w:val="00EC0959"/>
    <w:rsid w:val="00ED0E1D"/>
    <w:rsid w:val="00ED37B4"/>
    <w:rsid w:val="00ED3EC0"/>
    <w:rsid w:val="00ED7DF7"/>
    <w:rsid w:val="00EE0A98"/>
    <w:rsid w:val="00EE4D8D"/>
    <w:rsid w:val="00EF6FF0"/>
    <w:rsid w:val="00F001E0"/>
    <w:rsid w:val="00F0096E"/>
    <w:rsid w:val="00F027F0"/>
    <w:rsid w:val="00F22950"/>
    <w:rsid w:val="00F25391"/>
    <w:rsid w:val="00F2697C"/>
    <w:rsid w:val="00F27D8D"/>
    <w:rsid w:val="00F33F39"/>
    <w:rsid w:val="00F34FFE"/>
    <w:rsid w:val="00F36174"/>
    <w:rsid w:val="00F45067"/>
    <w:rsid w:val="00F4533F"/>
    <w:rsid w:val="00F47E0B"/>
    <w:rsid w:val="00F552F6"/>
    <w:rsid w:val="00F6474D"/>
    <w:rsid w:val="00F65E35"/>
    <w:rsid w:val="00F75465"/>
    <w:rsid w:val="00F766CE"/>
    <w:rsid w:val="00F92E87"/>
    <w:rsid w:val="00F93AD6"/>
    <w:rsid w:val="00F94D45"/>
    <w:rsid w:val="00FA134B"/>
    <w:rsid w:val="00FB0252"/>
    <w:rsid w:val="00FB1818"/>
    <w:rsid w:val="00FB4CD3"/>
    <w:rsid w:val="00FB68B4"/>
    <w:rsid w:val="00FC74F1"/>
    <w:rsid w:val="00FC7CC0"/>
    <w:rsid w:val="00FD1D65"/>
    <w:rsid w:val="00FD366C"/>
    <w:rsid w:val="00FD5904"/>
    <w:rsid w:val="00FE1E59"/>
    <w:rsid w:val="00FE3127"/>
    <w:rsid w:val="00FE3809"/>
    <w:rsid w:val="00FE5DAE"/>
    <w:rsid w:val="00FE7186"/>
    <w:rsid w:val="00FF0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62C3BD-0C58-46FB-87E4-EF194DEC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A5F"/>
    <w:pPr>
      <w:spacing w:before="120" w:after="120" w:line="288" w:lineRule="auto"/>
      <w:jc w:val="both"/>
    </w:pPr>
    <w:rPr>
      <w:rFonts w:asciiTheme="majorHAnsi" w:hAnsiTheme="majorHAnsi"/>
      <w:color w:val="2A454E"/>
      <w:sz w:val="24"/>
      <w:szCs w:val="22"/>
    </w:rPr>
  </w:style>
  <w:style w:type="paragraph" w:styleId="Titre1">
    <w:name w:val="heading 1"/>
    <w:basedOn w:val="Titre2"/>
    <w:next w:val="Normal"/>
    <w:link w:val="Titre1Car"/>
    <w:qFormat/>
    <w:rsid w:val="00FD5904"/>
    <w:pPr>
      <w:numPr>
        <w:numId w:val="0"/>
      </w:numPr>
      <w:pBdr>
        <w:bottom w:val="single" w:sz="8" w:space="1" w:color="2A454E"/>
      </w:pBdr>
      <w:tabs>
        <w:tab w:val="left" w:pos="6860"/>
      </w:tabs>
      <w:outlineLvl w:val="0"/>
    </w:pPr>
    <w:rPr>
      <w:color w:val="93BD4E"/>
    </w:rPr>
  </w:style>
  <w:style w:type="paragraph" w:styleId="Titre2">
    <w:name w:val="heading 2"/>
    <w:basedOn w:val="Paragraphedeliste"/>
    <w:next w:val="Normal"/>
    <w:link w:val="Titre2Car"/>
    <w:qFormat/>
    <w:rsid w:val="00FD5904"/>
    <w:pPr>
      <w:numPr>
        <w:numId w:val="24"/>
      </w:numPr>
      <w:outlineLvl w:val="1"/>
    </w:pPr>
    <w:rPr>
      <w:sz w:val="32"/>
    </w:rPr>
  </w:style>
  <w:style w:type="paragraph" w:styleId="Titre3">
    <w:name w:val="heading 3"/>
    <w:basedOn w:val="Normal"/>
    <w:next w:val="Normal"/>
    <w:link w:val="Titre3Car"/>
    <w:qFormat/>
    <w:rsid w:val="000A44B0"/>
    <w:pPr>
      <w:keepNext/>
      <w:keepLines/>
      <w:numPr>
        <w:numId w:val="16"/>
      </w:numPr>
      <w:tabs>
        <w:tab w:val="left" w:pos="284"/>
      </w:tabs>
      <w:ind w:left="0" w:firstLine="0"/>
      <w:outlineLvl w:val="2"/>
    </w:pPr>
    <w:rPr>
      <w:rFonts w:ascii="Carbon Block" w:eastAsiaTheme="majorEastAsia" w:hAnsi="Carbon Block" w:cstheme="majorBidi"/>
      <w:bCs/>
      <w:caps/>
      <w:color w:val="404040" w:themeColor="text1" w:themeTint="BF"/>
      <w:sz w:val="44"/>
    </w:rPr>
  </w:style>
  <w:style w:type="paragraph" w:styleId="Titre4">
    <w:name w:val="heading 4"/>
    <w:basedOn w:val="Normal"/>
    <w:next w:val="Normal"/>
    <w:link w:val="Titre4Car"/>
    <w:qFormat/>
    <w:rsid w:val="000A44B0"/>
    <w:pPr>
      <w:keepNext/>
      <w:keepLines/>
      <w:spacing w:before="200" w:after="0"/>
      <w:outlineLvl w:val="3"/>
    </w:pPr>
    <w:rPr>
      <w:rFonts w:eastAsiaTheme="majorEastAsia" w:cstheme="majorBidi"/>
      <w:b/>
      <w:bCs/>
      <w:i/>
      <w:iCs/>
      <w:color w:val="000000" w:themeColor="text1"/>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B3462"/>
    <w:pPr>
      <w:tabs>
        <w:tab w:val="center" w:pos="4536"/>
        <w:tab w:val="right" w:pos="9072"/>
      </w:tabs>
    </w:pPr>
  </w:style>
  <w:style w:type="paragraph" w:styleId="Pieddepage">
    <w:name w:val="footer"/>
    <w:basedOn w:val="Normal"/>
    <w:link w:val="PieddepageCar"/>
    <w:uiPriority w:val="99"/>
    <w:rsid w:val="00DB3462"/>
    <w:pPr>
      <w:tabs>
        <w:tab w:val="center" w:pos="4536"/>
        <w:tab w:val="right" w:pos="9072"/>
      </w:tabs>
    </w:pPr>
  </w:style>
  <w:style w:type="character" w:styleId="Marquedecommentaire">
    <w:name w:val="annotation reference"/>
    <w:semiHidden/>
    <w:rsid w:val="00ED3EC0"/>
    <w:rPr>
      <w:sz w:val="16"/>
      <w:szCs w:val="16"/>
    </w:rPr>
  </w:style>
  <w:style w:type="paragraph" w:styleId="Commentaire">
    <w:name w:val="annotation text"/>
    <w:basedOn w:val="Normal"/>
    <w:semiHidden/>
    <w:rsid w:val="00ED3EC0"/>
    <w:rPr>
      <w:szCs w:val="20"/>
    </w:rPr>
  </w:style>
  <w:style w:type="paragraph" w:styleId="Objetducommentaire">
    <w:name w:val="annotation subject"/>
    <w:basedOn w:val="Commentaire"/>
    <w:next w:val="Commentaire"/>
    <w:semiHidden/>
    <w:rsid w:val="00ED3EC0"/>
    <w:rPr>
      <w:b/>
      <w:bCs/>
    </w:rPr>
  </w:style>
  <w:style w:type="paragraph" w:styleId="Textedebulles">
    <w:name w:val="Balloon Text"/>
    <w:basedOn w:val="Normal"/>
    <w:semiHidden/>
    <w:rsid w:val="00ED3EC0"/>
    <w:rPr>
      <w:rFonts w:ascii="Tahoma" w:hAnsi="Tahoma" w:cs="Tahoma"/>
      <w:sz w:val="16"/>
      <w:szCs w:val="16"/>
    </w:rPr>
  </w:style>
  <w:style w:type="table" w:styleId="Grilledutableau">
    <w:name w:val="Table Grid"/>
    <w:basedOn w:val="TableauNormal"/>
    <w:rsid w:val="00ED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C83D76"/>
    <w:rPr>
      <w:color w:val="0563C1"/>
      <w:u w:val="single"/>
    </w:rPr>
  </w:style>
  <w:style w:type="paragraph" w:styleId="NormalWeb">
    <w:name w:val="Normal (Web)"/>
    <w:basedOn w:val="Normal"/>
    <w:uiPriority w:val="99"/>
    <w:unhideWhenUsed/>
    <w:rsid w:val="00C84C5A"/>
    <w:pPr>
      <w:spacing w:before="100" w:beforeAutospacing="1" w:after="100" w:afterAutospacing="1"/>
    </w:pPr>
    <w:rPr>
      <w:rFonts w:ascii="Times New Roman" w:eastAsiaTheme="minorEastAsia" w:hAnsi="Times New Roman"/>
      <w:szCs w:val="24"/>
    </w:rPr>
  </w:style>
  <w:style w:type="character" w:customStyle="1" w:styleId="Titre1Car">
    <w:name w:val="Titre 1 Car"/>
    <w:basedOn w:val="Policepardfaut"/>
    <w:link w:val="Titre1"/>
    <w:rsid w:val="00FD5904"/>
    <w:rPr>
      <w:rFonts w:asciiTheme="majorHAnsi" w:hAnsiTheme="majorHAnsi"/>
      <w:color w:val="93BD4E"/>
      <w:sz w:val="32"/>
      <w:szCs w:val="22"/>
    </w:rPr>
  </w:style>
  <w:style w:type="paragraph" w:styleId="Paragraphedeliste">
    <w:name w:val="List Paragraph"/>
    <w:basedOn w:val="Normal"/>
    <w:uiPriority w:val="34"/>
    <w:qFormat/>
    <w:rsid w:val="002570DC"/>
    <w:pPr>
      <w:ind w:left="720"/>
      <w:contextualSpacing/>
    </w:pPr>
  </w:style>
  <w:style w:type="paragraph" w:styleId="TM4">
    <w:name w:val="toc 4"/>
    <w:basedOn w:val="Titre4"/>
    <w:next w:val="Normal"/>
    <w:autoRedefine/>
    <w:uiPriority w:val="39"/>
    <w:rsid w:val="008B03F7"/>
    <w:pPr>
      <w:tabs>
        <w:tab w:val="right" w:pos="9628"/>
      </w:tabs>
      <w:spacing w:after="100"/>
      <w:ind w:left="964"/>
    </w:pPr>
  </w:style>
  <w:style w:type="character" w:customStyle="1" w:styleId="PieddepageCar">
    <w:name w:val="Pied de page Car"/>
    <w:basedOn w:val="Policepardfaut"/>
    <w:link w:val="Pieddepage"/>
    <w:uiPriority w:val="99"/>
    <w:rsid w:val="00C00DCA"/>
    <w:rPr>
      <w:rFonts w:ascii="Trebuchet MS" w:hAnsi="Trebuchet MS"/>
      <w:color w:val="262626" w:themeColor="text1" w:themeTint="D9"/>
      <w:szCs w:val="22"/>
    </w:rPr>
  </w:style>
  <w:style w:type="character" w:customStyle="1" w:styleId="Titre3Car">
    <w:name w:val="Titre 3 Car"/>
    <w:basedOn w:val="Policepardfaut"/>
    <w:link w:val="Titre3"/>
    <w:rsid w:val="000A44B0"/>
    <w:rPr>
      <w:rFonts w:ascii="Carbon Block" w:eastAsiaTheme="majorEastAsia" w:hAnsi="Carbon Block" w:cstheme="majorBidi"/>
      <w:bCs/>
      <w:caps/>
      <w:color w:val="404040" w:themeColor="text1" w:themeTint="BF"/>
      <w:sz w:val="44"/>
      <w:szCs w:val="22"/>
    </w:rPr>
  </w:style>
  <w:style w:type="character" w:customStyle="1" w:styleId="Titre2Car">
    <w:name w:val="Titre 2 Car"/>
    <w:basedOn w:val="Policepardfaut"/>
    <w:link w:val="Titre2"/>
    <w:rsid w:val="00FD5904"/>
    <w:rPr>
      <w:rFonts w:asciiTheme="majorHAnsi" w:hAnsiTheme="majorHAnsi"/>
      <w:color w:val="2A454E"/>
      <w:sz w:val="32"/>
      <w:szCs w:val="22"/>
    </w:rPr>
  </w:style>
  <w:style w:type="paragraph" w:styleId="TM1">
    <w:name w:val="toc 1"/>
    <w:basedOn w:val="Normal"/>
    <w:next w:val="Normal"/>
    <w:autoRedefine/>
    <w:uiPriority w:val="39"/>
    <w:qFormat/>
    <w:rsid w:val="008B03F7"/>
    <w:pPr>
      <w:shd w:val="clear" w:color="auto" w:fill="009EE0"/>
      <w:tabs>
        <w:tab w:val="right" w:pos="9628"/>
      </w:tabs>
      <w:spacing w:before="240" w:after="100"/>
      <w:contextualSpacing/>
      <w:jc w:val="center"/>
    </w:pPr>
    <w:rPr>
      <w:rFonts w:ascii="Carbon Block" w:eastAsiaTheme="majorEastAsia" w:hAnsi="Carbon Block" w:cstheme="majorBidi"/>
      <w:caps/>
      <w:color w:val="FFFFFF" w:themeColor="background1"/>
      <w:spacing w:val="5"/>
      <w:kern w:val="28"/>
      <w:sz w:val="60"/>
      <w:szCs w:val="52"/>
    </w:rPr>
  </w:style>
  <w:style w:type="paragraph" w:styleId="TM3">
    <w:name w:val="toc 3"/>
    <w:basedOn w:val="Titre3"/>
    <w:next w:val="Normal"/>
    <w:autoRedefine/>
    <w:uiPriority w:val="39"/>
    <w:qFormat/>
    <w:rsid w:val="008B03F7"/>
    <w:pPr>
      <w:tabs>
        <w:tab w:val="clear" w:pos="284"/>
        <w:tab w:val="left" w:pos="567"/>
        <w:tab w:val="left" w:pos="964"/>
        <w:tab w:val="right" w:pos="9639"/>
      </w:tabs>
      <w:spacing w:after="100"/>
      <w:ind w:left="403"/>
    </w:pPr>
  </w:style>
  <w:style w:type="paragraph" w:customStyle="1" w:styleId="Paragraphestandard">
    <w:name w:val="[Paragraphe standard]"/>
    <w:basedOn w:val="Normal"/>
    <w:uiPriority w:val="99"/>
    <w:rsid w:val="00997233"/>
    <w:pPr>
      <w:autoSpaceDE w:val="0"/>
      <w:autoSpaceDN w:val="0"/>
      <w:adjustRightInd w:val="0"/>
      <w:textAlignment w:val="center"/>
    </w:pPr>
    <w:rPr>
      <w:rFonts w:ascii="Minion Pro" w:hAnsi="Minion Pro" w:cs="Minion Pro"/>
      <w:color w:val="000000"/>
      <w:szCs w:val="24"/>
      <w:lang w:val="en-GB"/>
    </w:rPr>
  </w:style>
  <w:style w:type="paragraph" w:customStyle="1" w:styleId="Chapoouintro">
    <w:name w:val="Chapo ou intro"/>
    <w:basedOn w:val="Normal"/>
    <w:rsid w:val="008A6F16"/>
    <w:pPr>
      <w:pBdr>
        <w:top w:val="single" w:sz="18" w:space="1" w:color="FFFFFF" w:themeColor="background1"/>
      </w:pBdr>
      <w:shd w:val="clear" w:color="auto" w:fill="72B220"/>
      <w:jc w:val="center"/>
    </w:pPr>
    <w:rPr>
      <w:bCs/>
      <w:i/>
      <w:iCs/>
      <w:color w:val="FFFFFF" w:themeColor="background1"/>
      <w:szCs w:val="20"/>
    </w:rPr>
  </w:style>
  <w:style w:type="numbering" w:customStyle="1" w:styleId="Listepuce">
    <w:name w:val="Liste à puce"/>
    <w:basedOn w:val="Aucuneliste"/>
    <w:rsid w:val="009C7C86"/>
    <w:pPr>
      <w:numPr>
        <w:numId w:val="7"/>
      </w:numPr>
    </w:pPr>
  </w:style>
  <w:style w:type="table" w:styleId="Grillecouleur-Accent6">
    <w:name w:val="Colorful Grid Accent 6"/>
    <w:aliases w:val="GDF43"/>
    <w:basedOn w:val="TableauNormal"/>
    <w:uiPriority w:val="73"/>
    <w:rsid w:val="00EA7BF9"/>
    <w:rPr>
      <w:rFonts w:ascii="Trebuchet MS" w:hAnsi="Trebuchet MS"/>
      <w:color w:val="FFFFFF" w:themeColor="background1"/>
      <w:sz w:val="18"/>
    </w:rPr>
    <w:tblPr>
      <w:tblStyleRowBandSize w:val="1"/>
      <w:tblStyleColBandSize w:val="1"/>
      <w:tblBorders>
        <w:insideH w:val="single" w:sz="4" w:space="0" w:color="FFFFFF" w:themeColor="background1"/>
      </w:tblBorders>
    </w:tblPr>
    <w:tcPr>
      <w:shd w:val="clear" w:color="auto" w:fill="FFFFFF" w:themeFill="background1"/>
      <w:vAlign w:val="center"/>
    </w:tcPr>
    <w:tblStylePr w:type="firstRow">
      <w:pPr>
        <w:wordWrap/>
        <w:spacing w:beforeLines="0" w:beforeAutospacing="0" w:afterLines="0" w:afterAutospacing="0"/>
      </w:pPr>
      <w:rPr>
        <w:rFonts w:ascii="Impact" w:hAnsi="Impact"/>
        <w:b/>
        <w:bCs/>
        <w:color w:val="8496B0" w:themeColor="text2" w:themeTint="99"/>
        <w:sz w:val="18"/>
      </w:rPr>
      <w:tblPr/>
      <w:tcPr>
        <w:tcBorders>
          <w:top w:val="nil"/>
          <w:left w:val="nil"/>
          <w:bottom w:val="single" w:sz="6" w:space="0" w:color="262626" w:themeColor="text1" w:themeTint="D9"/>
          <w:right w:val="nil"/>
          <w:insideH w:val="nil"/>
          <w:insideV w:val="nil"/>
          <w:tl2br w:val="nil"/>
          <w:tr2bl w:val="nil"/>
        </w:tcBorders>
        <w:shd w:val="clear" w:color="auto" w:fill="9FA617"/>
      </w:tcPr>
    </w:tblStylePr>
    <w:tblStylePr w:type="lastRow">
      <w:rPr>
        <w:b/>
        <w:bCs/>
        <w:color w:val="FFFFFF" w:themeColor="background1"/>
        <w:sz w:val="18"/>
      </w:rPr>
      <w:tblPr/>
      <w:tcPr>
        <w:tcBorders>
          <w:top w:val="single" w:sz="6" w:space="0" w:color="404040" w:themeColor="text1" w:themeTint="BF"/>
          <w:left w:val="nil"/>
          <w:bottom w:val="nil"/>
          <w:right w:val="nil"/>
          <w:insideH w:val="nil"/>
          <w:insideV w:val="nil"/>
          <w:tl2br w:val="nil"/>
          <w:tr2bl w:val="nil"/>
        </w:tcBorders>
        <w:shd w:val="clear" w:color="auto" w:fill="A6A6A6" w:themeFill="background1" w:themeFillShade="A6"/>
      </w:tcPr>
    </w:tblStylePr>
    <w:tblStylePr w:type="firstCol">
      <w:pPr>
        <w:jc w:val="left"/>
      </w:pPr>
      <w:rPr>
        <w:rFonts w:ascii="Impact" w:hAnsi="Impact"/>
        <w:b/>
        <w:color w:val="F2F2F2" w:themeColor="background1" w:themeShade="F2"/>
        <w:sz w:val="18"/>
      </w:rPr>
      <w:tblPr/>
      <w:tcPr>
        <w:tcBorders>
          <w:top w:val="nil"/>
          <w:left w:val="nil"/>
          <w:bottom w:val="nil"/>
          <w:right w:val="single" w:sz="6" w:space="0" w:color="404040" w:themeColor="text1" w:themeTint="BF"/>
          <w:insideH w:val="nil"/>
          <w:insideV w:val="nil"/>
          <w:tl2br w:val="nil"/>
          <w:tr2bl w:val="nil"/>
        </w:tcBorders>
        <w:shd w:val="clear" w:color="auto" w:fill="FFFFFF" w:themeFill="background1"/>
      </w:tcPr>
    </w:tblStylePr>
    <w:tblStylePr w:type="lastCol">
      <w:pPr>
        <w:jc w:val="left"/>
      </w:pPr>
      <w:rPr>
        <w:color w:val="F2F2F2" w:themeColor="background1" w:themeShade="F2"/>
      </w:rPr>
      <w:tblPr/>
      <w:tcPr>
        <w:shd w:val="clear" w:color="auto" w:fill="808080" w:themeFill="background1" w:themeFillShade="80"/>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M2">
    <w:name w:val="toc 2"/>
    <w:basedOn w:val="Titre2"/>
    <w:next w:val="Normal"/>
    <w:autoRedefine/>
    <w:uiPriority w:val="39"/>
    <w:qFormat/>
    <w:rsid w:val="00373598"/>
    <w:pPr>
      <w:tabs>
        <w:tab w:val="right" w:pos="9628"/>
      </w:tabs>
      <w:spacing w:after="100"/>
      <w:ind w:left="198"/>
    </w:pPr>
  </w:style>
  <w:style w:type="paragraph" w:styleId="En-ttedetabledesmatires">
    <w:name w:val="TOC Heading"/>
    <w:basedOn w:val="Titre1"/>
    <w:next w:val="Normal"/>
    <w:uiPriority w:val="39"/>
    <w:semiHidden/>
    <w:unhideWhenUsed/>
    <w:qFormat/>
    <w:rsid w:val="006473D2"/>
    <w:pPr>
      <w:spacing w:before="480" w:after="0" w:line="276" w:lineRule="auto"/>
      <w:jc w:val="left"/>
      <w:outlineLvl w:val="9"/>
    </w:pPr>
    <w:rPr>
      <w:b/>
      <w:bCs/>
      <w:color w:val="2E74B5" w:themeColor="accent1" w:themeShade="BF"/>
      <w:sz w:val="28"/>
      <w:szCs w:val="28"/>
      <w:lang w:eastAsia="en-US"/>
    </w:rPr>
  </w:style>
  <w:style w:type="paragraph" w:styleId="Explorateurdedocuments">
    <w:name w:val="Document Map"/>
    <w:basedOn w:val="Normal"/>
    <w:link w:val="ExplorateurdedocumentsCar"/>
    <w:rsid w:val="000C6E56"/>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0C6E56"/>
    <w:rPr>
      <w:rFonts w:ascii="Tahoma" w:hAnsi="Tahoma" w:cs="Tahoma"/>
      <w:color w:val="262626" w:themeColor="text1" w:themeTint="D9"/>
      <w:sz w:val="16"/>
      <w:szCs w:val="16"/>
    </w:rPr>
  </w:style>
  <w:style w:type="paragraph" w:customStyle="1" w:styleId="Style1">
    <w:name w:val="Style1"/>
    <w:basedOn w:val="Titre4"/>
    <w:rsid w:val="00392A28"/>
  </w:style>
  <w:style w:type="character" w:customStyle="1" w:styleId="Titre4Car">
    <w:name w:val="Titre 4 Car"/>
    <w:basedOn w:val="Policepardfaut"/>
    <w:link w:val="Titre4"/>
    <w:rsid w:val="000A44B0"/>
    <w:rPr>
      <w:rFonts w:ascii="DIN Alternate Medium" w:eastAsiaTheme="majorEastAsia" w:hAnsi="DIN Alternate Medium" w:cstheme="majorBidi"/>
      <w:b/>
      <w:bCs/>
      <w:i/>
      <w:iCs/>
      <w:color w:val="000000" w:themeColor="text1"/>
      <w:sz w:val="30"/>
      <w:szCs w:val="22"/>
    </w:rPr>
  </w:style>
  <w:style w:type="paragraph" w:customStyle="1" w:styleId="Titredudocument">
    <w:name w:val="Titre du document"/>
    <w:basedOn w:val="Normal"/>
    <w:qFormat/>
    <w:rsid w:val="00851B11"/>
    <w:pPr>
      <w:spacing w:after="0"/>
      <w:jc w:val="center"/>
    </w:pPr>
    <w:rPr>
      <w:rFonts w:ascii="Carbon Block" w:hAnsi="Carbon Block" w:cs="Tahoma"/>
      <w:caps/>
      <w:color w:val="000000" w:themeColor="text1"/>
      <w:sz w:val="60"/>
      <w:szCs w:val="60"/>
    </w:rPr>
  </w:style>
  <w:style w:type="paragraph" w:customStyle="1" w:styleId="soustitredudocument">
    <w:name w:val="sous titre du document"/>
    <w:basedOn w:val="Normal"/>
    <w:qFormat/>
    <w:rsid w:val="00851B11"/>
    <w:pPr>
      <w:spacing w:after="0"/>
      <w:jc w:val="center"/>
    </w:pPr>
    <w:rPr>
      <w:rFonts w:ascii="Carbon Block" w:hAnsi="Carbon Block"/>
      <w:caps/>
      <w:color w:val="3B3838" w:themeColor="background2" w:themeShade="40"/>
      <w:sz w:val="40"/>
      <w:szCs w:val="40"/>
    </w:rPr>
  </w:style>
  <w:style w:type="character" w:customStyle="1" w:styleId="AGIR">
    <w:name w:val="AGIR"/>
    <w:basedOn w:val="Policepardfaut"/>
    <w:rsid w:val="008A6F16"/>
    <w:rPr>
      <w:rFonts w:ascii="DIN Alternate Black" w:hAnsi="DIN Alternate Black"/>
      <w:caps/>
      <w:color w:val="009EE0"/>
      <w:sz w:val="22"/>
    </w:rPr>
  </w:style>
  <w:style w:type="character" w:customStyle="1" w:styleId="COMMUNIQUER">
    <w:name w:val="COMMUNIQUER"/>
    <w:basedOn w:val="Policepardfaut"/>
    <w:rsid w:val="008A6F16"/>
    <w:rPr>
      <w:rFonts w:ascii="DIN Alternate Black" w:hAnsi="DIN Alternate Black"/>
      <w:caps/>
      <w:color w:val="F5E218"/>
      <w:sz w:val="22"/>
    </w:rPr>
  </w:style>
  <w:style w:type="character" w:customStyle="1" w:styleId="PRESERVER">
    <w:name w:val="PRESERVER"/>
    <w:basedOn w:val="Policepardfaut"/>
    <w:rsid w:val="008A6F16"/>
    <w:rPr>
      <w:rFonts w:ascii="DIN Alternate Black" w:hAnsi="DIN Alternate Black"/>
      <w:caps/>
      <w:color w:val="72B220"/>
      <w:sz w:val="22"/>
    </w:rPr>
  </w:style>
  <w:style w:type="character" w:customStyle="1" w:styleId="a">
    <w:name w:val="/"/>
    <w:basedOn w:val="Policepardfaut"/>
    <w:rsid w:val="008A6F16"/>
    <w:rPr>
      <w:rFonts w:ascii="DIN Alternate Black" w:hAnsi="DIN Alternate Black"/>
      <w:caps/>
      <w:color w:val="7F7F7F" w:themeColor="text1" w:themeTint="80"/>
      <w:sz w:val="22"/>
    </w:rPr>
  </w:style>
  <w:style w:type="character" w:customStyle="1" w:styleId="TitredeListe">
    <w:name w:val="Titre de Liste"/>
    <w:basedOn w:val="Policepardfaut"/>
    <w:rsid w:val="008A6F16"/>
    <w:rPr>
      <w:rFonts w:ascii="DIN Alternate" w:hAnsi="DIN Alternate"/>
      <w:b/>
      <w:bCs/>
      <w:color w:val="009EE0"/>
    </w:rPr>
  </w:style>
  <w:style w:type="paragraph" w:customStyle="1" w:styleId="Listepuceverte">
    <w:name w:val="Liste à puce verte"/>
    <w:basedOn w:val="Paragraphedeliste"/>
    <w:qFormat/>
    <w:rsid w:val="008A6F1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1647">
      <w:bodyDiv w:val="1"/>
      <w:marLeft w:val="0"/>
      <w:marRight w:val="0"/>
      <w:marTop w:val="0"/>
      <w:marBottom w:val="0"/>
      <w:divBdr>
        <w:top w:val="none" w:sz="0" w:space="0" w:color="auto"/>
        <w:left w:val="none" w:sz="0" w:space="0" w:color="auto"/>
        <w:bottom w:val="none" w:sz="0" w:space="0" w:color="auto"/>
        <w:right w:val="none" w:sz="0" w:space="0" w:color="auto"/>
      </w:divBdr>
    </w:div>
    <w:div w:id="1601991505">
      <w:bodyDiv w:val="1"/>
      <w:marLeft w:val="0"/>
      <w:marRight w:val="0"/>
      <w:marTop w:val="0"/>
      <w:marBottom w:val="0"/>
      <w:divBdr>
        <w:top w:val="none" w:sz="0" w:space="0" w:color="auto"/>
        <w:left w:val="none" w:sz="0" w:space="0" w:color="auto"/>
        <w:bottom w:val="none" w:sz="0" w:space="0" w:color="auto"/>
        <w:right w:val="none" w:sz="0" w:space="0" w:color="auto"/>
      </w:divBdr>
      <w:divsChild>
        <w:div w:id="1066025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contact@codever.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michon\Application%20Data\Microsoft\Mod&#232;les\TDL_DEP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373EA-C9C1-4B6E-98D2-00466BC2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TDL_DEPT</Template>
  <TotalTime>19</TotalTime>
  <Pages>7</Pages>
  <Words>779</Words>
  <Characters>4563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MBF</Company>
  <LinksUpToDate>false</LinksUpToDate>
  <CharactersWithSpaces>5332</CharactersWithSpaces>
  <SharedDoc>false</SharedDoc>
  <HLinks>
    <vt:vector size="6" baseType="variant">
      <vt:variant>
        <vt:i4>3932187</vt:i4>
      </vt:variant>
      <vt:variant>
        <vt:i4>0</vt:i4>
      </vt:variant>
      <vt:variant>
        <vt:i4>0</vt:i4>
      </vt:variant>
      <vt:variant>
        <vt:i4>5</vt:i4>
      </vt:variant>
      <vt:variant>
        <vt:lpwstr>mailto:contact@gites-de-france-haute-loire.com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EF-FRANCOIS</dc:creator>
  <cp:lastModifiedBy>Charles Péot</cp:lastModifiedBy>
  <cp:revision>3</cp:revision>
  <cp:lastPrinted>2013-07-29T19:58:00Z</cp:lastPrinted>
  <dcterms:created xsi:type="dcterms:W3CDTF">2015-09-04T10:07:00Z</dcterms:created>
  <dcterms:modified xsi:type="dcterms:W3CDTF">2015-09-07T08:13:00Z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